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19"/>
          <w:szCs w:val="19"/>
          <w:b w:val="1"/>
          <w:bCs w:val="1"/>
          <w:color w:val="auto"/>
        </w:rPr>
        <w:t>UNITED STATES</w:t>
      </w:r>
    </w:p>
    <w:p>
      <w:pPr>
        <w:jc w:val="center"/>
        <w:ind w:right="-1200"/>
        <w:spacing w:after="0"/>
        <w:rPr>
          <w:sz w:val="20"/>
          <w:szCs w:val="20"/>
          <w:color w:val="auto"/>
        </w:rPr>
      </w:pPr>
      <w:r>
        <w:rPr>
          <w:rFonts w:ascii="Arial" w:cs="Arial" w:eastAsia="Arial" w:hAnsi="Arial"/>
          <w:sz w:val="19"/>
          <w:szCs w:val="19"/>
          <w:b w:val="1"/>
          <w:bCs w:val="1"/>
          <w:color w:val="auto"/>
        </w:rPr>
        <w:t>SECURITIES AND EXCHANGE COMMISSION</w:t>
      </w:r>
    </w:p>
    <w:p>
      <w:pPr>
        <w:jc w:val="center"/>
        <w:ind w:right="-1200"/>
        <w:spacing w:after="0"/>
        <w:rPr>
          <w:sz w:val="20"/>
          <w:szCs w:val="20"/>
          <w:color w:val="auto"/>
        </w:rPr>
      </w:pPr>
      <w:r>
        <w:rPr>
          <w:rFonts w:ascii="Arial" w:cs="Arial" w:eastAsia="Arial" w:hAnsi="Arial"/>
          <w:sz w:val="19"/>
          <w:szCs w:val="19"/>
          <w:b w:val="1"/>
          <w:bCs w:val="1"/>
          <w:color w:val="auto"/>
        </w:rPr>
        <w:t>Washington, D.C. 20549</w:t>
      </w:r>
    </w:p>
    <w:p>
      <w:pPr>
        <w:spacing w:after="0" w:line="155" w:lineRule="exact"/>
        <w:rPr>
          <w:sz w:val="24"/>
          <w:szCs w:val="24"/>
          <w:color w:val="auto"/>
        </w:rPr>
      </w:pPr>
    </w:p>
    <w:p>
      <w:pPr>
        <w:jc w:val="center"/>
        <w:ind w:right="-1200"/>
        <w:spacing w:after="0"/>
        <w:rPr>
          <w:sz w:val="20"/>
          <w:szCs w:val="20"/>
          <w:color w:val="auto"/>
        </w:rPr>
      </w:pPr>
      <w:r>
        <w:rPr>
          <w:rFonts w:ascii="Arial" w:cs="Arial" w:eastAsia="Arial" w:hAnsi="Arial"/>
          <w:sz w:val="19"/>
          <w:szCs w:val="19"/>
          <w:b w:val="1"/>
          <w:bCs w:val="1"/>
          <w:color w:val="auto"/>
        </w:rPr>
        <w:t>FORM 6-K</w:t>
      </w:r>
    </w:p>
    <w:p>
      <w:pPr>
        <w:spacing w:after="0" w:line="188" w:lineRule="exact"/>
        <w:rPr>
          <w:sz w:val="24"/>
          <w:szCs w:val="24"/>
          <w:color w:val="auto"/>
        </w:rPr>
      </w:pPr>
    </w:p>
    <w:p>
      <w:pPr>
        <w:jc w:val="center"/>
        <w:ind w:right="-1200"/>
        <w:spacing w:after="0"/>
        <w:rPr>
          <w:sz w:val="20"/>
          <w:szCs w:val="20"/>
          <w:color w:val="auto"/>
        </w:rPr>
      </w:pPr>
      <w:r>
        <w:rPr>
          <w:rFonts w:ascii="Arial" w:cs="Arial" w:eastAsia="Arial" w:hAnsi="Arial"/>
          <w:sz w:val="15"/>
          <w:szCs w:val="15"/>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5"/>
          <w:szCs w:val="15"/>
          <w:color w:val="auto"/>
        </w:rPr>
        <w:t>PURSUANT TO RULE 13a-16 OR 15d-16 UNDER THE</w:t>
      </w:r>
    </w:p>
    <w:p>
      <w:pPr>
        <w:spacing w:after="0" w:line="13" w:lineRule="exact"/>
        <w:rPr>
          <w:sz w:val="24"/>
          <w:szCs w:val="24"/>
          <w:color w:val="auto"/>
        </w:rPr>
      </w:pPr>
    </w:p>
    <w:p>
      <w:pPr>
        <w:jc w:val="center"/>
        <w:ind w:right="-1200"/>
        <w:spacing w:after="0"/>
        <w:rPr>
          <w:sz w:val="20"/>
          <w:szCs w:val="20"/>
          <w:color w:val="auto"/>
        </w:rPr>
      </w:pPr>
      <w:r>
        <w:rPr>
          <w:rFonts w:ascii="Arial" w:cs="Arial" w:eastAsia="Arial" w:hAnsi="Arial"/>
          <w:sz w:val="15"/>
          <w:szCs w:val="15"/>
          <w:color w:val="auto"/>
        </w:rPr>
        <w:t>SECURITIES EXCHANGE ACT OF 1934</w:t>
      </w:r>
    </w:p>
    <w:p>
      <w:pPr>
        <w:spacing w:after="0" w:line="188" w:lineRule="exact"/>
        <w:rPr>
          <w:sz w:val="24"/>
          <w:szCs w:val="24"/>
          <w:color w:val="auto"/>
        </w:rPr>
      </w:pPr>
    </w:p>
    <w:p>
      <w:pPr>
        <w:ind w:left="4660"/>
        <w:spacing w:after="0"/>
        <w:rPr>
          <w:sz w:val="20"/>
          <w:szCs w:val="20"/>
          <w:color w:val="auto"/>
        </w:rPr>
      </w:pPr>
      <w:r>
        <w:rPr>
          <w:rFonts w:ascii="Arial" w:cs="Arial" w:eastAsia="Arial" w:hAnsi="Arial"/>
          <w:sz w:val="15"/>
          <w:szCs w:val="15"/>
          <w:color w:val="auto"/>
        </w:rPr>
        <w:t>For the month of December, 2016</w:t>
      </w:r>
    </w:p>
    <w:p>
      <w:pPr>
        <w:spacing w:after="0" w:line="198" w:lineRule="exact"/>
        <w:rPr>
          <w:sz w:val="24"/>
          <w:szCs w:val="24"/>
          <w:color w:val="auto"/>
        </w:rPr>
      </w:pPr>
    </w:p>
    <w:p>
      <w:pPr>
        <w:jc w:val="center"/>
        <w:ind w:right="-1200"/>
        <w:spacing w:after="0"/>
        <w:rPr>
          <w:sz w:val="20"/>
          <w:szCs w:val="20"/>
          <w:color w:val="auto"/>
        </w:rPr>
      </w:pPr>
      <w:r>
        <w:rPr>
          <w:rFonts w:ascii="Arial" w:cs="Arial" w:eastAsia="Arial" w:hAnsi="Arial"/>
          <w:sz w:val="15"/>
          <w:szCs w:val="15"/>
          <w:color w:val="auto"/>
        </w:rPr>
        <w:t>Commission File Number 1-11414</w:t>
      </w:r>
    </w:p>
    <w:p>
      <w:pPr>
        <w:spacing w:after="0" w:line="186" w:lineRule="exact"/>
        <w:rPr>
          <w:sz w:val="24"/>
          <w:szCs w:val="24"/>
          <w:color w:val="auto"/>
        </w:rPr>
      </w:pPr>
    </w:p>
    <w:p>
      <w:pPr>
        <w:jc w:val="center"/>
        <w:ind w:right="-1200"/>
        <w:spacing w:after="0"/>
        <w:rPr>
          <w:sz w:val="20"/>
          <w:szCs w:val="20"/>
          <w:color w:val="auto"/>
        </w:rPr>
      </w:pPr>
      <w:r>
        <w:rPr>
          <w:rFonts w:ascii="Arial" w:cs="Arial" w:eastAsia="Arial" w:hAnsi="Arial"/>
          <w:sz w:val="17"/>
          <w:szCs w:val="17"/>
          <w:b w:val="1"/>
          <w:bCs w:val="1"/>
          <w:color w:val="auto"/>
        </w:rPr>
        <w:t>BANCO LATINOAMERICANO DE COMERCIO EXTERIOR, S.</w:t>
      </w:r>
      <w:r>
        <w:rPr>
          <w:rFonts w:ascii="Arial" w:cs="Arial" w:eastAsia="Arial" w:hAnsi="Arial"/>
          <w:sz w:val="14"/>
          <w:szCs w:val="14"/>
          <w:b w:val="1"/>
          <w:bCs w:val="1"/>
          <w:color w:val="auto"/>
        </w:rPr>
        <w:t>A.</w:t>
      </w:r>
    </w:p>
    <w:p>
      <w:pPr>
        <w:spacing w:after="0" w:line="37" w:lineRule="exact"/>
        <w:rPr>
          <w:sz w:val="24"/>
          <w:szCs w:val="24"/>
          <w:color w:val="auto"/>
        </w:rPr>
      </w:pPr>
    </w:p>
    <w:p>
      <w:pPr>
        <w:jc w:val="center"/>
        <w:ind w:right="-1200"/>
        <w:spacing w:after="0"/>
        <w:rPr>
          <w:sz w:val="20"/>
          <w:szCs w:val="20"/>
          <w:color w:val="auto"/>
        </w:rPr>
      </w:pPr>
      <w:r>
        <w:rPr>
          <w:rFonts w:ascii="Arial" w:cs="Arial" w:eastAsia="Arial" w:hAnsi="Arial"/>
          <w:sz w:val="15"/>
          <w:szCs w:val="15"/>
          <w:color w:val="auto"/>
        </w:rPr>
        <w:t>(Exact name of Registrant as specified in its Charter)</w:t>
      </w:r>
    </w:p>
    <w:p>
      <w:pPr>
        <w:spacing w:after="0" w:line="174" w:lineRule="exact"/>
        <w:rPr>
          <w:sz w:val="24"/>
          <w:szCs w:val="24"/>
          <w:color w:val="auto"/>
        </w:rPr>
      </w:pPr>
    </w:p>
    <w:p>
      <w:pPr>
        <w:jc w:val="center"/>
        <w:ind w:right="-1200"/>
        <w:spacing w:after="0"/>
        <w:rPr>
          <w:sz w:val="20"/>
          <w:szCs w:val="20"/>
          <w:color w:val="auto"/>
        </w:rPr>
      </w:pPr>
      <w:r>
        <w:rPr>
          <w:rFonts w:ascii="Arial" w:cs="Arial" w:eastAsia="Arial" w:hAnsi="Arial"/>
          <w:sz w:val="19"/>
          <w:szCs w:val="19"/>
          <w:b w:val="1"/>
          <w:bCs w:val="1"/>
          <w:color w:val="auto"/>
        </w:rPr>
        <w:t>FOREIGN TRADE BANK OF LATIN AMERICA, INC.</w:t>
      </w:r>
    </w:p>
    <w:p>
      <w:pPr>
        <w:spacing w:after="0" w:line="14" w:lineRule="exact"/>
        <w:rPr>
          <w:sz w:val="24"/>
          <w:szCs w:val="24"/>
          <w:color w:val="auto"/>
        </w:rPr>
      </w:pPr>
    </w:p>
    <w:p>
      <w:pPr>
        <w:jc w:val="center"/>
        <w:ind w:right="-1200"/>
        <w:spacing w:after="0"/>
        <w:rPr>
          <w:sz w:val="20"/>
          <w:szCs w:val="20"/>
          <w:color w:val="auto"/>
        </w:rPr>
      </w:pPr>
      <w:r>
        <w:rPr>
          <w:rFonts w:ascii="Arial" w:cs="Arial" w:eastAsia="Arial" w:hAnsi="Arial"/>
          <w:sz w:val="15"/>
          <w:szCs w:val="15"/>
          <w:color w:val="auto"/>
        </w:rPr>
        <w:t>(Translation of Registrant’s name into English)</w:t>
      </w:r>
    </w:p>
    <w:p>
      <w:pPr>
        <w:spacing w:after="0" w:line="186" w:lineRule="exact"/>
        <w:rPr>
          <w:sz w:val="24"/>
          <w:szCs w:val="24"/>
          <w:color w:val="auto"/>
        </w:rPr>
      </w:pPr>
    </w:p>
    <w:p>
      <w:pPr>
        <w:jc w:val="center"/>
        <w:ind w:right="-1200"/>
        <w:spacing w:after="0"/>
        <w:rPr>
          <w:sz w:val="20"/>
          <w:szCs w:val="20"/>
          <w:color w:val="auto"/>
        </w:rPr>
      </w:pPr>
      <w:r>
        <w:rPr>
          <w:rFonts w:ascii="Arial" w:cs="Arial" w:eastAsia="Arial" w:hAnsi="Arial"/>
          <w:sz w:val="15"/>
          <w:szCs w:val="15"/>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5"/>
          <w:szCs w:val="15"/>
          <w:color w:val="auto"/>
        </w:rPr>
        <w:t>P.O. Box 0819-08730</w:t>
      </w:r>
    </w:p>
    <w:p>
      <w:pPr>
        <w:spacing w:after="0" w:line="13" w:lineRule="exact"/>
        <w:rPr>
          <w:sz w:val="24"/>
          <w:szCs w:val="24"/>
          <w:color w:val="auto"/>
        </w:rPr>
      </w:pPr>
    </w:p>
    <w:p>
      <w:pPr>
        <w:jc w:val="center"/>
        <w:ind w:right="-1200"/>
        <w:spacing w:after="0"/>
        <w:rPr>
          <w:sz w:val="20"/>
          <w:szCs w:val="20"/>
          <w:color w:val="auto"/>
        </w:rPr>
      </w:pPr>
      <w:r>
        <w:rPr>
          <w:rFonts w:ascii="Arial" w:cs="Arial" w:eastAsia="Arial" w:hAnsi="Arial"/>
          <w:sz w:val="15"/>
          <w:szCs w:val="15"/>
          <w:color w:val="auto"/>
        </w:rPr>
        <w:t>Panama City, Republic of Panama</w:t>
      </w:r>
    </w:p>
    <w:p>
      <w:pPr>
        <w:spacing w:after="0" w:line="13" w:lineRule="exact"/>
        <w:rPr>
          <w:sz w:val="24"/>
          <w:szCs w:val="24"/>
          <w:color w:val="auto"/>
        </w:rPr>
      </w:pPr>
    </w:p>
    <w:p>
      <w:pPr>
        <w:jc w:val="center"/>
        <w:ind w:right="-1200"/>
        <w:spacing w:after="0"/>
        <w:rPr>
          <w:sz w:val="20"/>
          <w:szCs w:val="20"/>
          <w:color w:val="auto"/>
        </w:rPr>
      </w:pPr>
      <w:r>
        <w:rPr>
          <w:rFonts w:ascii="Arial" w:cs="Arial" w:eastAsia="Arial" w:hAnsi="Arial"/>
          <w:sz w:val="15"/>
          <w:szCs w:val="15"/>
          <w:color w:val="auto"/>
        </w:rPr>
        <w:t>(Address of Registrant’s Principal Executive Offices)</w:t>
      </w:r>
    </w:p>
    <w:p>
      <w:pPr>
        <w:spacing w:after="0" w:line="188" w:lineRule="exact"/>
        <w:rPr>
          <w:sz w:val="24"/>
          <w:szCs w:val="24"/>
          <w:color w:val="auto"/>
        </w:rPr>
      </w:pPr>
    </w:p>
    <w:p>
      <w:pPr>
        <w:spacing w:after="0"/>
        <w:rPr>
          <w:sz w:val="20"/>
          <w:szCs w:val="20"/>
          <w:color w:val="auto"/>
        </w:rPr>
      </w:pPr>
      <w:r>
        <w:rPr>
          <w:rFonts w:ascii="Arial" w:cs="Arial" w:eastAsia="Arial" w:hAnsi="Arial"/>
          <w:sz w:val="15"/>
          <w:szCs w:val="15"/>
          <w:color w:val="auto"/>
        </w:rPr>
        <w:t>Indicate by check mark whether the registrant files or will file annual reports under cover of Form 20-F or Form 40-F.</w:t>
      </w:r>
    </w:p>
    <w:p>
      <w:pPr>
        <w:spacing w:after="0" w:line="168" w:lineRule="exact"/>
        <w:rPr>
          <w:sz w:val="24"/>
          <w:szCs w:val="24"/>
          <w:color w:val="auto"/>
        </w:rPr>
      </w:pPr>
    </w:p>
    <w:p>
      <w:pPr>
        <w:ind w:left="4820"/>
        <w:spacing w:after="0" w:line="173" w:lineRule="exact"/>
        <w:rPr>
          <w:sz w:val="20"/>
          <w:szCs w:val="20"/>
          <w:color w:val="auto"/>
        </w:rPr>
      </w:pPr>
      <w:r>
        <w:rPr>
          <w:rFonts w:ascii="Arial" w:cs="Arial" w:eastAsia="Arial" w:hAnsi="Arial"/>
          <w:sz w:val="15"/>
          <w:szCs w:val="15"/>
          <w:color w:val="auto"/>
        </w:rPr>
        <w:t xml:space="preserve">Form 20-F </w:t>
      </w:r>
      <w:r>
        <w:rPr>
          <w:rFonts w:ascii="MS PGothic" w:cs="MS PGothic" w:eastAsia="MS PGothic" w:hAnsi="MS PGothic"/>
          <w:sz w:val="15"/>
          <w:szCs w:val="15"/>
          <w:color w:val="auto"/>
        </w:rPr>
        <w:t>☒</w:t>
      </w:r>
      <w:r>
        <w:rPr>
          <w:rFonts w:ascii="Arial" w:cs="Arial" w:eastAsia="Arial" w:hAnsi="Arial"/>
          <w:sz w:val="15"/>
          <w:szCs w:val="15"/>
          <w:color w:val="auto"/>
        </w:rPr>
        <w:t xml:space="preserve"> Form 40-F </w:t>
      </w:r>
      <w:r>
        <w:rPr>
          <w:rFonts w:ascii="MS PGothic" w:cs="MS PGothic" w:eastAsia="MS PGothic" w:hAnsi="MS PGothic"/>
          <w:sz w:val="15"/>
          <w:szCs w:val="15"/>
          <w:color w:val="auto"/>
        </w:rPr>
        <w:t>☐</w:t>
      </w:r>
    </w:p>
    <w:p>
      <w:pPr>
        <w:spacing w:after="0" w:line="228" w:lineRule="exact"/>
        <w:rPr>
          <w:sz w:val="24"/>
          <w:szCs w:val="24"/>
          <w:color w:val="auto"/>
        </w:rPr>
      </w:pPr>
    </w:p>
    <w:p>
      <w:pPr>
        <w:spacing w:after="0"/>
        <w:rPr>
          <w:sz w:val="20"/>
          <w:szCs w:val="20"/>
          <w:color w:val="auto"/>
        </w:rPr>
      </w:pPr>
      <w:r>
        <w:rPr>
          <w:rFonts w:ascii="Arial" w:cs="Arial" w:eastAsia="Arial" w:hAnsi="Arial"/>
          <w:sz w:val="15"/>
          <w:szCs w:val="15"/>
          <w:color w:val="auto"/>
        </w:rPr>
        <w:t>Indicate by check mark if the registrant is submitting the Form 6-K in paper as permitted by Regulation S-T Rule 101(b)(1):</w:t>
      </w:r>
    </w:p>
    <w:p>
      <w:pPr>
        <w:spacing w:after="0" w:line="168" w:lineRule="exact"/>
        <w:rPr>
          <w:sz w:val="24"/>
          <w:szCs w:val="24"/>
          <w:color w:val="auto"/>
        </w:rPr>
      </w:pPr>
    </w:p>
    <w:p>
      <w:pPr>
        <w:ind w:left="5280"/>
        <w:spacing w:after="0" w:line="173" w:lineRule="exact"/>
        <w:rPr>
          <w:sz w:val="20"/>
          <w:szCs w:val="20"/>
          <w:color w:val="auto"/>
        </w:rPr>
      </w:pPr>
      <w:r>
        <w:rPr>
          <w:rFonts w:ascii="Arial" w:cs="Arial" w:eastAsia="Arial" w:hAnsi="Arial"/>
          <w:sz w:val="15"/>
          <w:szCs w:val="15"/>
          <w:color w:val="auto"/>
        </w:rPr>
        <w:t xml:space="preserve">Yes </w:t>
      </w:r>
      <w:r>
        <w:rPr>
          <w:rFonts w:ascii="MS PGothic" w:cs="MS PGothic" w:eastAsia="MS PGothic" w:hAnsi="MS PGothic"/>
          <w:sz w:val="15"/>
          <w:szCs w:val="15"/>
          <w:color w:val="auto"/>
        </w:rPr>
        <w:t>☐</w:t>
      </w:r>
      <w:r>
        <w:rPr>
          <w:rFonts w:ascii="Arial" w:cs="Arial" w:eastAsia="Arial" w:hAnsi="Arial"/>
          <w:sz w:val="15"/>
          <w:szCs w:val="15"/>
          <w:color w:val="auto"/>
        </w:rPr>
        <w:t xml:space="preserve"> No </w:t>
      </w:r>
      <w:r>
        <w:rPr>
          <w:rFonts w:ascii="MS PGothic" w:cs="MS PGothic" w:eastAsia="MS PGothic" w:hAnsi="MS PGothic"/>
          <w:sz w:val="15"/>
          <w:szCs w:val="15"/>
          <w:color w:val="auto"/>
        </w:rPr>
        <w:t>☒</w:t>
      </w:r>
    </w:p>
    <w:p>
      <w:pPr>
        <w:spacing w:after="0" w:line="228" w:lineRule="exact"/>
        <w:rPr>
          <w:sz w:val="24"/>
          <w:szCs w:val="24"/>
          <w:color w:val="auto"/>
        </w:rPr>
      </w:pPr>
    </w:p>
    <w:p>
      <w:pPr>
        <w:spacing w:after="0"/>
        <w:rPr>
          <w:sz w:val="20"/>
          <w:szCs w:val="20"/>
          <w:color w:val="auto"/>
        </w:rPr>
      </w:pPr>
      <w:r>
        <w:rPr>
          <w:rFonts w:ascii="Arial" w:cs="Arial" w:eastAsia="Arial" w:hAnsi="Arial"/>
          <w:sz w:val="15"/>
          <w:szCs w:val="15"/>
          <w:color w:val="auto"/>
        </w:rPr>
        <w:t>Indicate by check mark if the registrant is submitting the Form 6-K in paper as permitted by Regulation S-T Rule 101(b)(7):</w:t>
      </w:r>
    </w:p>
    <w:p>
      <w:pPr>
        <w:spacing w:after="0" w:line="168" w:lineRule="exact"/>
        <w:rPr>
          <w:sz w:val="24"/>
          <w:szCs w:val="24"/>
          <w:color w:val="auto"/>
        </w:rPr>
      </w:pPr>
    </w:p>
    <w:p>
      <w:pPr>
        <w:ind w:left="5280"/>
        <w:spacing w:after="0" w:line="173" w:lineRule="exact"/>
        <w:rPr>
          <w:sz w:val="20"/>
          <w:szCs w:val="20"/>
          <w:color w:val="auto"/>
        </w:rPr>
      </w:pPr>
      <w:r>
        <w:rPr>
          <w:rFonts w:ascii="Arial" w:cs="Arial" w:eastAsia="Arial" w:hAnsi="Arial"/>
          <w:sz w:val="15"/>
          <w:szCs w:val="15"/>
          <w:color w:val="auto"/>
        </w:rPr>
        <w:t xml:space="preserve">Yes </w:t>
      </w:r>
      <w:r>
        <w:rPr>
          <w:rFonts w:ascii="MS PGothic" w:cs="MS PGothic" w:eastAsia="MS PGothic" w:hAnsi="MS PGothic"/>
          <w:sz w:val="15"/>
          <w:szCs w:val="15"/>
          <w:color w:val="auto"/>
        </w:rPr>
        <w:t>☐</w:t>
      </w:r>
      <w:r>
        <w:rPr>
          <w:rFonts w:ascii="Arial" w:cs="Arial" w:eastAsia="Arial" w:hAnsi="Arial"/>
          <w:sz w:val="15"/>
          <w:szCs w:val="15"/>
          <w:color w:val="auto"/>
        </w:rPr>
        <w:t xml:space="preserve"> No </w:t>
      </w:r>
      <w:r>
        <w:rPr>
          <w:rFonts w:ascii="MS PGothic" w:cs="MS PGothic" w:eastAsia="MS PGothic" w:hAnsi="MS PGothic"/>
          <w:sz w:val="15"/>
          <w:szCs w:val="15"/>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-3810</wp:posOffset>
            </wp:positionH>
            <wp:positionV relativeFrom="paragraph">
              <wp:posOffset>401320</wp:posOffset>
            </wp:positionV>
            <wp:extent cx="7266305" cy="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66305" cy="7620"/>
                    </a:xfrm>
                    <a:prstGeom prst="rect">
                      <a:avLst/>
                    </a:prstGeom>
                    <a:noFill/>
                  </pic:spPr>
                </pic:pic>
              </a:graphicData>
            </a:graphic>
          </wp:anchor>
        </w:drawing>
      </w:r>
    </w:p>
    <w:p>
      <w:pPr>
        <w:sectPr>
          <w:pgSz w:w="11900" w:h="16838" w:orient="portrait"/>
          <w:cols w:equalWidth="0" w:num="1">
            <w:col w:w="10219"/>
          </w:cols>
          <w:pgMar w:left="240" w:top="394"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5"/>
          <w:szCs w:val="15"/>
          <w:b w:val="1"/>
          <w:bCs w:val="1"/>
          <w:color w:val="auto"/>
        </w:rPr>
        <w:t>SIGNATURES</w:t>
      </w:r>
    </w:p>
    <w:p>
      <w:pPr>
        <w:spacing w:after="0" w:line="204" w:lineRule="exact"/>
        <w:rPr>
          <w:sz w:val="20"/>
          <w:szCs w:val="20"/>
          <w:color w:val="auto"/>
        </w:rPr>
      </w:pPr>
    </w:p>
    <w:p>
      <w:pPr>
        <w:ind w:right="20" w:firstLine="556"/>
        <w:spacing w:after="0" w:line="289" w:lineRule="auto"/>
        <w:rPr>
          <w:sz w:val="20"/>
          <w:szCs w:val="20"/>
          <w:color w:val="auto"/>
        </w:rPr>
      </w:pPr>
      <w:r>
        <w:rPr>
          <w:rFonts w:ascii="Arial" w:cs="Arial" w:eastAsia="Arial" w:hAnsi="Arial"/>
          <w:sz w:val="15"/>
          <w:szCs w:val="15"/>
          <w:color w:val="auto"/>
        </w:rPr>
        <w:t>Pursuant to the requirements of the Securities Exchange Act of 1934, the registrant has duly caused this report to be signed on its behalf by the undersigned, thereunto duly authorized.</w:t>
      </w:r>
    </w:p>
    <w:p>
      <w:pPr>
        <w:spacing w:after="0" w:line="141" w:lineRule="exact"/>
        <w:rPr>
          <w:sz w:val="20"/>
          <w:szCs w:val="20"/>
          <w:color w:val="auto"/>
        </w:rPr>
      </w:pPr>
    </w:p>
    <w:p>
      <w:pPr>
        <w:spacing w:after="0"/>
        <w:rPr>
          <w:sz w:val="20"/>
          <w:szCs w:val="20"/>
          <w:color w:val="auto"/>
        </w:rPr>
      </w:pPr>
      <w:r>
        <w:rPr>
          <w:rFonts w:ascii="Arial" w:cs="Arial" w:eastAsia="Arial" w:hAnsi="Arial"/>
          <w:sz w:val="15"/>
          <w:szCs w:val="15"/>
          <w:color w:val="auto"/>
        </w:rPr>
        <w:t>Date: December 16, 2016</w:t>
      </w:r>
    </w:p>
    <w:p>
      <w:pPr>
        <w:spacing w:after="0" w:line="23" w:lineRule="exact"/>
        <w:rPr>
          <w:sz w:val="20"/>
          <w:szCs w:val="20"/>
          <w:color w:val="auto"/>
        </w:rPr>
      </w:pPr>
    </w:p>
    <w:p>
      <w:pPr>
        <w:ind w:left="4580"/>
        <w:spacing w:after="0"/>
        <w:rPr>
          <w:sz w:val="20"/>
          <w:szCs w:val="20"/>
          <w:color w:val="auto"/>
        </w:rPr>
      </w:pPr>
      <w:r>
        <w:rPr>
          <w:rFonts w:ascii="Arial" w:cs="Arial" w:eastAsia="Arial" w:hAnsi="Arial"/>
          <w:sz w:val="15"/>
          <w:szCs w:val="15"/>
          <w:color w:val="auto"/>
        </w:rPr>
        <w:t>FOREIGN TRADE BANK OF LATIN AMERICA, INC.</w:t>
      </w:r>
    </w:p>
    <w:p>
      <w:pPr>
        <w:spacing w:after="0" w:line="13" w:lineRule="exact"/>
        <w:rPr>
          <w:sz w:val="20"/>
          <w:szCs w:val="20"/>
          <w:color w:val="auto"/>
        </w:rPr>
      </w:pPr>
    </w:p>
    <w:p>
      <w:pPr>
        <w:ind w:left="4580"/>
        <w:spacing w:after="0"/>
        <w:rPr>
          <w:sz w:val="20"/>
          <w:szCs w:val="20"/>
          <w:color w:val="auto"/>
        </w:rPr>
      </w:pPr>
      <w:r>
        <w:rPr>
          <w:rFonts w:ascii="Arial" w:cs="Arial" w:eastAsia="Arial" w:hAnsi="Arial"/>
          <w:sz w:val="15"/>
          <w:szCs w:val="15"/>
          <w:i w:val="1"/>
          <w:iCs w:val="1"/>
          <w:color w:val="auto"/>
        </w:rPr>
        <w:t>(Registrant)</w:t>
      </w:r>
    </w:p>
    <w:p>
      <w:pPr>
        <w:spacing w:after="0" w:line="188" w:lineRule="exact"/>
        <w:rPr>
          <w:sz w:val="20"/>
          <w:szCs w:val="20"/>
          <w:color w:val="auto"/>
        </w:rPr>
      </w:pPr>
    </w:p>
    <w:tbl>
      <w:tblPr>
        <w:tblLayout w:type="fixed"/>
        <w:tblInd w:w="0" w:type="dxa"/>
        <w:tblCellMar>
          <w:top w:w="0" w:type="dxa"/>
          <w:left w:w="0" w:type="dxa"/>
          <w:bottom w:w="0" w:type="dxa"/>
          <w:right w:w="0" w:type="dxa"/>
        </w:tblCellMar>
      </w:tblPr>
      <w:tr>
        <w:trPr>
          <w:trHeight w:val="196"/>
        </w:trPr>
        <w:tc>
          <w:tcPr>
            <w:tcW w:w="6220" w:type="dxa"/>
            <w:vAlign w:val="bottom"/>
          </w:tcPr>
          <w:p>
            <w:pPr>
              <w:ind w:left="5720"/>
              <w:spacing w:after="0"/>
              <w:rPr>
                <w:sz w:val="20"/>
                <w:szCs w:val="20"/>
                <w:color w:val="auto"/>
              </w:rPr>
            </w:pPr>
            <w:r>
              <w:rPr>
                <w:rFonts w:ascii="Arial" w:cs="Arial" w:eastAsia="Arial" w:hAnsi="Arial"/>
                <w:sz w:val="15"/>
                <w:szCs w:val="15"/>
                <w:color w:val="auto"/>
              </w:rPr>
              <w:t>By:</w:t>
            </w:r>
          </w:p>
        </w:tc>
        <w:tc>
          <w:tcPr>
            <w:tcW w:w="5220" w:type="dxa"/>
            <w:vAlign w:val="bottom"/>
          </w:tcPr>
          <w:p>
            <w:pPr>
              <w:ind w:left="80"/>
              <w:spacing w:after="0"/>
              <w:rPr>
                <w:sz w:val="20"/>
                <w:szCs w:val="20"/>
                <w:color w:val="auto"/>
              </w:rPr>
            </w:pPr>
            <w:r>
              <w:rPr>
                <w:rFonts w:ascii="Arial" w:cs="Arial" w:eastAsia="Arial" w:hAnsi="Arial"/>
                <w:sz w:val="15"/>
                <w:szCs w:val="15"/>
                <w:color w:val="auto"/>
              </w:rPr>
              <w:t>/s/ Pierre Dulin</w:t>
            </w:r>
          </w:p>
        </w:tc>
      </w:tr>
      <w:tr>
        <w:trPr>
          <w:trHeight w:val="360"/>
        </w:trPr>
        <w:tc>
          <w:tcPr>
            <w:tcW w:w="6220" w:type="dxa"/>
            <w:vAlign w:val="bottom"/>
          </w:tcPr>
          <w:p>
            <w:pPr>
              <w:ind w:left="5720"/>
              <w:spacing w:after="0"/>
              <w:rPr>
                <w:sz w:val="20"/>
                <w:szCs w:val="20"/>
                <w:color w:val="auto"/>
              </w:rPr>
            </w:pPr>
            <w:r>
              <w:rPr>
                <w:rFonts w:ascii="Arial" w:cs="Arial" w:eastAsia="Arial" w:hAnsi="Arial"/>
                <w:sz w:val="15"/>
                <w:szCs w:val="15"/>
                <w:color w:val="auto"/>
              </w:rPr>
              <w:t>Name:</w:t>
            </w:r>
          </w:p>
        </w:tc>
        <w:tc>
          <w:tcPr>
            <w:tcW w:w="5220" w:type="dxa"/>
            <w:vAlign w:val="bottom"/>
          </w:tcPr>
          <w:p>
            <w:pPr>
              <w:ind w:left="80"/>
              <w:spacing w:after="0"/>
              <w:rPr>
                <w:sz w:val="20"/>
                <w:szCs w:val="20"/>
                <w:color w:val="auto"/>
              </w:rPr>
            </w:pPr>
            <w:r>
              <w:rPr>
                <w:rFonts w:ascii="Arial" w:cs="Arial" w:eastAsia="Arial" w:hAnsi="Arial"/>
                <w:sz w:val="15"/>
                <w:szCs w:val="15"/>
                <w:color w:val="auto"/>
              </w:rPr>
              <w:t>Pierre Dulin</w:t>
            </w:r>
          </w:p>
        </w:tc>
      </w:tr>
      <w:tr>
        <w:trPr>
          <w:trHeight w:val="196"/>
        </w:trPr>
        <w:tc>
          <w:tcPr>
            <w:tcW w:w="6220" w:type="dxa"/>
            <w:vAlign w:val="bottom"/>
          </w:tcPr>
          <w:p>
            <w:pPr>
              <w:ind w:left="5720"/>
              <w:spacing w:after="0"/>
              <w:rPr>
                <w:sz w:val="20"/>
                <w:szCs w:val="20"/>
                <w:color w:val="auto"/>
              </w:rPr>
            </w:pPr>
            <w:r>
              <w:rPr>
                <w:rFonts w:ascii="Arial" w:cs="Arial" w:eastAsia="Arial" w:hAnsi="Arial"/>
                <w:sz w:val="15"/>
                <w:szCs w:val="15"/>
                <w:color w:val="auto"/>
              </w:rPr>
              <w:t>Title:</w:t>
            </w:r>
          </w:p>
        </w:tc>
        <w:tc>
          <w:tcPr>
            <w:tcW w:w="5220" w:type="dxa"/>
            <w:vAlign w:val="bottom"/>
          </w:tcPr>
          <w:p>
            <w:pPr>
              <w:ind w:left="80"/>
              <w:spacing w:after="0"/>
              <w:rPr>
                <w:sz w:val="20"/>
                <w:szCs w:val="20"/>
                <w:color w:val="auto"/>
              </w:rPr>
            </w:pPr>
            <w:r>
              <w:rPr>
                <w:rFonts w:ascii="Arial" w:cs="Arial" w:eastAsia="Arial" w:hAnsi="Arial"/>
                <w:sz w:val="15"/>
                <w:szCs w:val="15"/>
                <w:color w:val="auto"/>
              </w:rPr>
              <w:t>General Manager</w:t>
            </w:r>
          </w:p>
        </w:tc>
      </w:tr>
      <w:tr>
        <w:trPr>
          <w:trHeight w:val="579"/>
        </w:trPr>
        <w:tc>
          <w:tcPr>
            <w:tcW w:w="6220" w:type="dxa"/>
            <w:vAlign w:val="bottom"/>
            <w:tcBorders>
              <w:bottom w:val="single" w:sz="8" w:color="auto"/>
            </w:tcBorders>
          </w:tcPr>
          <w:p>
            <w:pPr>
              <w:spacing w:after="0"/>
              <w:rPr>
                <w:sz w:val="24"/>
                <w:szCs w:val="24"/>
                <w:color w:val="auto"/>
              </w:rPr>
            </w:pPr>
          </w:p>
        </w:tc>
        <w:tc>
          <w:tcPr>
            <w:tcW w:w="5220" w:type="dxa"/>
            <w:vAlign w:val="bottom"/>
            <w:tcBorders>
              <w:bottom w:val="single" w:sz="8" w:color="auto"/>
            </w:tcBorders>
          </w:tcPr>
          <w:p>
            <w:pPr>
              <w:spacing w:after="0"/>
              <w:rPr>
                <w:sz w:val="24"/>
                <w:szCs w:val="24"/>
                <w:color w:val="auto"/>
              </w:rPr>
            </w:pPr>
          </w:p>
        </w:tc>
      </w:tr>
    </w:tbl>
    <w:p>
      <w:pPr>
        <w:sectPr>
          <w:pgSz w:w="11900" w:h="16838" w:orient="portrait"/>
          <w:cols w:equalWidth="0" w:num="1">
            <w:col w:w="11440"/>
          </w:cols>
          <w:pgMar w:left="240" w:top="795" w:right="219" w:bottom="1440" w:gutter="0" w:footer="0" w:header="0"/>
        </w:sectPr>
      </w:pPr>
    </w:p>
    <w:bookmarkStart w:id="2" w:name="page3"/>
    <w:bookmarkEnd w:id="2"/>
    <w:p>
      <w:pPr>
        <w:ind w:right="80"/>
        <w:spacing w:after="0" w:line="264" w:lineRule="auto"/>
        <w:rPr>
          <w:sz w:val="20"/>
          <w:szCs w:val="20"/>
          <w:color w:val="auto"/>
        </w:rPr>
      </w:pPr>
      <w:r>
        <w:rPr>
          <w:rFonts w:ascii="Arial" w:cs="Arial" w:eastAsia="Arial" w:hAnsi="Arial"/>
          <w:sz w:val="15"/>
          <w:szCs w:val="15"/>
          <w:b w:val="1"/>
          <w:bCs w:val="1"/>
          <w:color w:val="auto"/>
        </w:rPr>
        <w:t>NOTA: LA INFORMACION INCLUIDA EN EL PRESENTE REPORTE 6-K FUE PREPARADA EN UNA BASE NO CONSOLIDADA Y EXCLUYE LA INFORMACION FINANCIERA DE BLADEX HOLDINGS INC., BLADEX REPRESENTACAO LTDA., BLADEX INVESTIMENTOS LTDA., BLX SOLUCIONES S.A. DE C.V.., Y BLADEX DEVELOPMENT CORP..,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60" w:lineRule="exact"/>
        <w:rPr>
          <w:sz w:val="20"/>
          <w:szCs w:val="20"/>
          <w:color w:val="auto"/>
        </w:rPr>
      </w:pPr>
    </w:p>
    <w:p>
      <w:pPr>
        <w:ind w:left="10020"/>
        <w:spacing w:after="0"/>
        <w:rPr>
          <w:sz w:val="20"/>
          <w:szCs w:val="20"/>
          <w:color w:val="auto"/>
        </w:rPr>
      </w:pPr>
      <w:r>
        <w:rPr>
          <w:rFonts w:ascii="Arial" w:cs="Arial" w:eastAsia="Arial" w:hAnsi="Arial"/>
          <w:sz w:val="14"/>
          <w:szCs w:val="14"/>
          <w:color w:val="auto"/>
        </w:rPr>
        <w:t>25 de Noviembre 2016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443865</wp:posOffset>
            </wp:positionH>
            <wp:positionV relativeFrom="paragraph">
              <wp:posOffset>-94615</wp:posOffset>
            </wp:positionV>
            <wp:extent cx="536575" cy="5588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36575" cy="558800"/>
                    </a:xfrm>
                    <a:prstGeom prst="rect">
                      <a:avLst/>
                    </a:prstGeom>
                    <a:noFill/>
                  </pic:spPr>
                </pic:pic>
              </a:graphicData>
            </a:graphic>
          </wp:anchor>
        </w:drawing>
      </w:r>
    </w:p>
    <w:p>
      <w:pPr>
        <w:spacing w:after="0" w:line="15" w:lineRule="exact"/>
        <w:rPr>
          <w:sz w:val="20"/>
          <w:szCs w:val="20"/>
          <w:color w:val="auto"/>
        </w:rPr>
      </w:pPr>
    </w:p>
    <w:p>
      <w:pPr>
        <w:jc w:val="center"/>
        <w:ind w:right="60"/>
        <w:spacing w:after="0"/>
        <w:rPr>
          <w:sz w:val="20"/>
          <w:szCs w:val="20"/>
          <w:color w:val="auto"/>
        </w:rPr>
      </w:pPr>
      <w:r>
        <w:rPr>
          <w:rFonts w:ascii="Arial" w:cs="Arial" w:eastAsia="Arial" w:hAnsi="Arial"/>
          <w:sz w:val="15"/>
          <w:szCs w:val="15"/>
          <w:b w:val="1"/>
          <w:bCs w:val="1"/>
          <w:color w:val="auto"/>
        </w:rPr>
        <w:t>BALANCE DE SITUACION</w:t>
      </w:r>
    </w:p>
    <w:p>
      <w:pPr>
        <w:spacing w:after="0" w:line="13" w:lineRule="exact"/>
        <w:rPr>
          <w:sz w:val="20"/>
          <w:szCs w:val="20"/>
          <w:color w:val="auto"/>
        </w:rPr>
      </w:pPr>
    </w:p>
    <w:p>
      <w:pPr>
        <w:jc w:val="center"/>
        <w:ind w:right="60"/>
        <w:spacing w:after="0"/>
        <w:rPr>
          <w:sz w:val="20"/>
          <w:szCs w:val="20"/>
          <w:color w:val="auto"/>
        </w:rPr>
      </w:pPr>
      <w:r>
        <w:rPr>
          <w:rFonts w:ascii="Arial" w:cs="Arial" w:eastAsia="Arial" w:hAnsi="Arial"/>
          <w:sz w:val="15"/>
          <w:szCs w:val="15"/>
          <w:b w:val="1"/>
          <w:bCs w:val="1"/>
          <w:color w:val="auto"/>
        </w:rPr>
        <w:t>BANCO LATINOAMERICANO DE COMERCIO EXTERIOR, S.A.</w:t>
      </w:r>
    </w:p>
    <w:p>
      <w:pPr>
        <w:spacing w:after="0" w:line="13" w:lineRule="exact"/>
        <w:rPr>
          <w:sz w:val="20"/>
          <w:szCs w:val="20"/>
          <w:color w:val="auto"/>
        </w:rPr>
      </w:pPr>
    </w:p>
    <w:p>
      <w:pPr>
        <w:jc w:val="center"/>
        <w:ind w:right="60"/>
        <w:spacing w:after="0"/>
        <w:rPr>
          <w:sz w:val="20"/>
          <w:szCs w:val="20"/>
          <w:color w:val="auto"/>
        </w:rPr>
      </w:pPr>
      <w:r>
        <w:rPr>
          <w:rFonts w:ascii="Arial" w:cs="Arial" w:eastAsia="Arial" w:hAnsi="Arial"/>
          <w:sz w:val="15"/>
          <w:szCs w:val="15"/>
          <w:b w:val="1"/>
          <w:bCs w:val="1"/>
          <w:color w:val="auto"/>
        </w:rPr>
        <w:t>DE DICIEMBRE 2015 A SEPTIEMBRE 2016</w:t>
      </w:r>
    </w:p>
    <w:p>
      <w:pPr>
        <w:spacing w:after="0" w:line="13" w:lineRule="exact"/>
        <w:rPr>
          <w:sz w:val="20"/>
          <w:szCs w:val="20"/>
          <w:color w:val="auto"/>
        </w:rPr>
      </w:pPr>
    </w:p>
    <w:p>
      <w:pPr>
        <w:jc w:val="center"/>
        <w:ind w:right="60"/>
        <w:spacing w:after="0"/>
        <w:rPr>
          <w:sz w:val="20"/>
          <w:szCs w:val="20"/>
          <w:color w:val="auto"/>
        </w:rPr>
      </w:pPr>
      <w:r>
        <w:rPr>
          <w:rFonts w:ascii="Arial" w:cs="Arial" w:eastAsia="Arial" w:hAnsi="Arial"/>
          <w:sz w:val="15"/>
          <w:szCs w:val="15"/>
          <w:b w:val="1"/>
          <w:bCs w:val="1"/>
          <w:color w:val="auto"/>
        </w:rPr>
        <w:t>(En Miles de Balboas) *</w:t>
      </w:r>
    </w:p>
    <w:p>
      <w:pPr>
        <w:spacing w:after="0" w:line="179" w:lineRule="exact"/>
        <w:rPr>
          <w:sz w:val="20"/>
          <w:szCs w:val="20"/>
          <w:color w:val="auto"/>
        </w:rPr>
      </w:pPr>
    </w:p>
    <w:tbl>
      <w:tblPr>
        <w:tblLayout w:type="fixed"/>
        <w:tblInd w:w="0" w:type="dxa"/>
        <w:tblCellMar>
          <w:top w:w="0" w:type="dxa"/>
          <w:left w:w="0" w:type="dxa"/>
          <w:bottom w:w="0" w:type="dxa"/>
          <w:right w:w="0" w:type="dxa"/>
        </w:tblCellMar>
      </w:tblPr>
      <w:tr>
        <w:trPr>
          <w:trHeight w:val="159"/>
        </w:trPr>
        <w:tc>
          <w:tcPr>
            <w:tcW w:w="940" w:type="dxa"/>
            <w:vAlign w:val="bottom"/>
          </w:tcPr>
          <w:p>
            <w:pPr>
              <w:spacing w:after="0"/>
              <w:rPr>
                <w:sz w:val="13"/>
                <w:szCs w:val="13"/>
                <w:color w:val="auto"/>
              </w:rPr>
            </w:pPr>
          </w:p>
        </w:tc>
        <w:tc>
          <w:tcPr>
            <w:tcW w:w="800" w:type="dxa"/>
            <w:vAlign w:val="bottom"/>
            <w:gridSpan w:val="2"/>
          </w:tcPr>
          <w:p>
            <w:pPr>
              <w:jc w:val="center"/>
              <w:ind w:right="60"/>
              <w:spacing w:after="0"/>
              <w:rPr>
                <w:sz w:val="20"/>
                <w:szCs w:val="20"/>
                <w:color w:val="auto"/>
              </w:rPr>
            </w:pPr>
            <w:r>
              <w:rPr>
                <w:rFonts w:ascii="Arial" w:cs="Arial" w:eastAsia="Arial" w:hAnsi="Arial"/>
                <w:sz w:val="12"/>
                <w:szCs w:val="12"/>
                <w:b w:val="1"/>
                <w:bCs w:val="1"/>
                <w:color w:val="auto"/>
                <w:w w:val="89"/>
              </w:rPr>
              <w:t>Absoluta</w:t>
            </w:r>
          </w:p>
        </w:tc>
        <w:tc>
          <w:tcPr>
            <w:tcW w:w="4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700" w:type="dxa"/>
            <w:vAlign w:val="bottom"/>
            <w:tcBorders>
              <w:bottom w:val="single" w:sz="8" w:color="auto"/>
            </w:tcBorders>
          </w:tcPr>
          <w:p>
            <w:pPr>
              <w:jc w:val="right"/>
              <w:ind w:right="158"/>
              <w:spacing w:after="0"/>
              <w:rPr>
                <w:sz w:val="20"/>
                <w:szCs w:val="20"/>
                <w:color w:val="auto"/>
              </w:rPr>
            </w:pPr>
            <w:r>
              <w:rPr>
                <w:rFonts w:ascii="Arial" w:cs="Arial" w:eastAsia="Arial" w:hAnsi="Arial"/>
                <w:sz w:val="12"/>
                <w:szCs w:val="12"/>
                <w:b w:val="1"/>
                <w:bCs w:val="1"/>
                <w:color w:val="auto"/>
              </w:rPr>
              <w:t>2015</w:t>
            </w:r>
          </w:p>
        </w:tc>
        <w:tc>
          <w:tcPr>
            <w:tcW w:w="60" w:type="dxa"/>
            <w:vAlign w:val="bottom"/>
          </w:tcPr>
          <w:p>
            <w:pPr>
              <w:spacing w:after="0"/>
              <w:rPr>
                <w:sz w:val="13"/>
                <w:szCs w:val="13"/>
                <w:color w:val="auto"/>
              </w:rPr>
            </w:pPr>
          </w:p>
        </w:tc>
        <w:tc>
          <w:tcPr>
            <w:tcW w:w="68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jc w:val="right"/>
              <w:ind w:right="18"/>
              <w:spacing w:after="0"/>
              <w:rPr>
                <w:sz w:val="20"/>
                <w:szCs w:val="20"/>
                <w:color w:val="auto"/>
              </w:rPr>
            </w:pPr>
            <w:r>
              <w:rPr>
                <w:rFonts w:ascii="Arial" w:cs="Arial" w:eastAsia="Arial" w:hAnsi="Arial"/>
                <w:sz w:val="12"/>
                <w:szCs w:val="12"/>
                <w:b w:val="1"/>
                <w:bCs w:val="1"/>
                <w:color w:val="auto"/>
              </w:rPr>
              <w:t>2016</w:t>
            </w:r>
          </w:p>
        </w:tc>
        <w:tc>
          <w:tcPr>
            <w:tcW w:w="8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spacing w:after="0"/>
              <w:rPr>
                <w:sz w:val="13"/>
                <w:szCs w:val="13"/>
                <w:color w:val="auto"/>
              </w:rPr>
            </w:pPr>
          </w:p>
        </w:tc>
        <w:tc>
          <w:tcPr>
            <w:tcW w:w="40" w:type="dxa"/>
            <w:vAlign w:val="bottom"/>
            <w:tcBorders>
              <w:bottom w:val="single" w:sz="8" w:color="auto"/>
            </w:tcBorders>
          </w:tcPr>
          <w:p>
            <w:pPr>
              <w:spacing w:after="0"/>
              <w:rPr>
                <w:sz w:val="13"/>
                <w:szCs w:val="13"/>
                <w:color w:val="auto"/>
              </w:rPr>
            </w:pPr>
          </w:p>
        </w:tc>
        <w:tc>
          <w:tcPr>
            <w:tcW w:w="40" w:type="dxa"/>
            <w:vAlign w:val="bottom"/>
            <w:tcBorders>
              <w:bottom w:val="single" w:sz="8" w:color="auto"/>
            </w:tcBorders>
          </w:tcPr>
          <w:p>
            <w:pPr>
              <w:spacing w:after="0"/>
              <w:rPr>
                <w:sz w:val="13"/>
                <w:szCs w:val="13"/>
                <w:color w:val="auto"/>
              </w:rPr>
            </w:pPr>
          </w:p>
        </w:tc>
        <w:tc>
          <w:tcPr>
            <w:tcW w:w="42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20" w:type="dxa"/>
            <w:vAlign w:val="bottom"/>
          </w:tcPr>
          <w:p>
            <w:pPr>
              <w:spacing w:after="0"/>
              <w:rPr>
                <w:sz w:val="13"/>
                <w:szCs w:val="13"/>
                <w:color w:val="auto"/>
              </w:rPr>
            </w:pPr>
          </w:p>
        </w:tc>
      </w:tr>
      <w:tr>
        <w:trPr>
          <w:trHeight w:val="131"/>
        </w:trPr>
        <w:tc>
          <w:tcPr>
            <w:tcW w:w="940" w:type="dxa"/>
            <w:vAlign w:val="bottom"/>
          </w:tcPr>
          <w:p>
            <w:pPr>
              <w:spacing w:after="0"/>
              <w:rPr>
                <w:sz w:val="11"/>
                <w:szCs w:val="11"/>
                <w:color w:val="auto"/>
              </w:rPr>
            </w:pPr>
          </w:p>
        </w:tc>
        <w:tc>
          <w:tcPr>
            <w:tcW w:w="800" w:type="dxa"/>
            <w:vAlign w:val="bottom"/>
            <w:gridSpan w:val="2"/>
          </w:tcPr>
          <w:p>
            <w:pPr>
              <w:jc w:val="center"/>
              <w:ind w:right="60"/>
              <w:spacing w:after="0" w:line="131" w:lineRule="exact"/>
              <w:rPr>
                <w:sz w:val="20"/>
                <w:szCs w:val="20"/>
                <w:color w:val="auto"/>
              </w:rPr>
            </w:pPr>
            <w:r>
              <w:rPr>
                <w:rFonts w:ascii="Arial" w:cs="Arial" w:eastAsia="Arial" w:hAnsi="Arial"/>
                <w:sz w:val="12"/>
                <w:szCs w:val="12"/>
                <w:b w:val="1"/>
                <w:bCs w:val="1"/>
                <w:color w:val="auto"/>
                <w:w w:val="92"/>
              </w:rPr>
              <w:t>Variación</w:t>
            </w:r>
          </w:p>
        </w:tc>
        <w:tc>
          <w:tcPr>
            <w:tcW w:w="420" w:type="dxa"/>
            <w:vAlign w:val="bottom"/>
          </w:tcPr>
          <w:p>
            <w:pPr>
              <w:jc w:val="right"/>
              <w:ind w:right="78"/>
              <w:spacing w:after="0" w:line="131" w:lineRule="exact"/>
              <w:rPr>
                <w:sz w:val="20"/>
                <w:szCs w:val="20"/>
                <w:color w:val="auto"/>
              </w:rPr>
            </w:pPr>
            <w:r>
              <w:rPr>
                <w:rFonts w:ascii="Arial" w:cs="Arial" w:eastAsia="Arial" w:hAnsi="Arial"/>
                <w:sz w:val="12"/>
                <w:szCs w:val="12"/>
                <w:b w:val="1"/>
                <w:bCs w:val="1"/>
                <w:color w:val="auto"/>
              </w:rPr>
              <w:t>%</w:t>
            </w:r>
          </w:p>
        </w:tc>
        <w:tc>
          <w:tcPr>
            <w:tcW w:w="60" w:type="dxa"/>
            <w:vAlign w:val="bottom"/>
          </w:tcPr>
          <w:p>
            <w:pPr>
              <w:spacing w:after="0"/>
              <w:rPr>
                <w:sz w:val="11"/>
                <w:szCs w:val="11"/>
                <w:color w:val="auto"/>
              </w:rPr>
            </w:pPr>
          </w:p>
        </w:tc>
        <w:tc>
          <w:tcPr>
            <w:tcW w:w="700" w:type="dxa"/>
            <w:vAlign w:val="bottom"/>
          </w:tcPr>
          <w:p>
            <w:pPr>
              <w:jc w:val="right"/>
              <w:ind w:right="18"/>
              <w:spacing w:after="0" w:line="131" w:lineRule="exact"/>
              <w:rPr>
                <w:sz w:val="20"/>
                <w:szCs w:val="20"/>
                <w:color w:val="auto"/>
              </w:rPr>
            </w:pPr>
            <w:r>
              <w:rPr>
                <w:rFonts w:ascii="Arial" w:cs="Arial" w:eastAsia="Arial" w:hAnsi="Arial"/>
                <w:sz w:val="12"/>
                <w:szCs w:val="12"/>
                <w:b w:val="1"/>
                <w:bCs w:val="1"/>
                <w:color w:val="auto"/>
              </w:rPr>
              <w:t>Diciembre</w:t>
            </w:r>
          </w:p>
        </w:tc>
        <w:tc>
          <w:tcPr>
            <w:tcW w:w="60" w:type="dxa"/>
            <w:vAlign w:val="bottom"/>
          </w:tcPr>
          <w:p>
            <w:pPr>
              <w:spacing w:after="0"/>
              <w:rPr>
                <w:sz w:val="11"/>
                <w:szCs w:val="11"/>
                <w:color w:val="auto"/>
              </w:rPr>
            </w:pPr>
          </w:p>
        </w:tc>
        <w:tc>
          <w:tcPr>
            <w:tcW w:w="760" w:type="dxa"/>
            <w:vAlign w:val="bottom"/>
            <w:gridSpan w:val="2"/>
          </w:tcPr>
          <w:p>
            <w:pPr>
              <w:jc w:val="right"/>
              <w:ind w:right="260"/>
              <w:spacing w:after="0" w:line="131" w:lineRule="exact"/>
              <w:rPr>
                <w:sz w:val="20"/>
                <w:szCs w:val="20"/>
                <w:color w:val="auto"/>
              </w:rPr>
            </w:pPr>
            <w:r>
              <w:rPr>
                <w:rFonts w:ascii="Arial" w:cs="Arial" w:eastAsia="Arial" w:hAnsi="Arial"/>
                <w:sz w:val="12"/>
                <w:szCs w:val="12"/>
                <w:b w:val="1"/>
                <w:bCs w:val="1"/>
                <w:color w:val="auto"/>
              </w:rPr>
              <w:t>Enero</w:t>
            </w:r>
          </w:p>
        </w:tc>
        <w:tc>
          <w:tcPr>
            <w:tcW w:w="740" w:type="dxa"/>
            <w:vAlign w:val="bottom"/>
            <w:gridSpan w:val="2"/>
          </w:tcPr>
          <w:p>
            <w:pPr>
              <w:ind w:left="120"/>
              <w:spacing w:after="0" w:line="131" w:lineRule="exact"/>
              <w:rPr>
                <w:sz w:val="20"/>
                <w:szCs w:val="20"/>
                <w:color w:val="auto"/>
              </w:rPr>
            </w:pPr>
            <w:r>
              <w:rPr>
                <w:rFonts w:ascii="Arial" w:cs="Arial" w:eastAsia="Arial" w:hAnsi="Arial"/>
                <w:sz w:val="12"/>
                <w:szCs w:val="12"/>
                <w:b w:val="1"/>
                <w:bCs w:val="1"/>
                <w:color w:val="auto"/>
              </w:rPr>
              <w:t>Febrero</w:t>
            </w:r>
          </w:p>
        </w:tc>
        <w:tc>
          <w:tcPr>
            <w:tcW w:w="760" w:type="dxa"/>
            <w:vAlign w:val="bottom"/>
            <w:gridSpan w:val="2"/>
          </w:tcPr>
          <w:p>
            <w:pPr>
              <w:jc w:val="right"/>
              <w:ind w:right="240"/>
              <w:spacing w:after="0" w:line="131" w:lineRule="exact"/>
              <w:rPr>
                <w:sz w:val="20"/>
                <w:szCs w:val="20"/>
                <w:color w:val="auto"/>
              </w:rPr>
            </w:pPr>
            <w:r>
              <w:rPr>
                <w:rFonts w:ascii="Arial" w:cs="Arial" w:eastAsia="Arial" w:hAnsi="Arial"/>
                <w:sz w:val="12"/>
                <w:szCs w:val="12"/>
                <w:b w:val="1"/>
                <w:bCs w:val="1"/>
                <w:color w:val="auto"/>
              </w:rPr>
              <w:t>Marzo</w:t>
            </w:r>
          </w:p>
        </w:tc>
        <w:tc>
          <w:tcPr>
            <w:tcW w:w="760" w:type="dxa"/>
            <w:vAlign w:val="bottom"/>
            <w:gridSpan w:val="2"/>
          </w:tcPr>
          <w:p>
            <w:pPr>
              <w:jc w:val="right"/>
              <w:ind w:right="280"/>
              <w:spacing w:after="0" w:line="131" w:lineRule="exact"/>
              <w:rPr>
                <w:sz w:val="20"/>
                <w:szCs w:val="20"/>
                <w:color w:val="auto"/>
              </w:rPr>
            </w:pPr>
            <w:r>
              <w:rPr>
                <w:rFonts w:ascii="Arial" w:cs="Arial" w:eastAsia="Arial" w:hAnsi="Arial"/>
                <w:sz w:val="12"/>
                <w:szCs w:val="12"/>
                <w:b w:val="1"/>
                <w:bCs w:val="1"/>
                <w:color w:val="auto"/>
              </w:rPr>
              <w:t>Abril</w:t>
            </w:r>
          </w:p>
        </w:tc>
        <w:tc>
          <w:tcPr>
            <w:tcW w:w="740" w:type="dxa"/>
            <w:vAlign w:val="bottom"/>
            <w:gridSpan w:val="2"/>
          </w:tcPr>
          <w:p>
            <w:pPr>
              <w:ind w:left="180"/>
              <w:spacing w:after="0" w:line="131" w:lineRule="exact"/>
              <w:rPr>
                <w:sz w:val="20"/>
                <w:szCs w:val="20"/>
                <w:color w:val="auto"/>
              </w:rPr>
            </w:pPr>
            <w:r>
              <w:rPr>
                <w:rFonts w:ascii="Arial" w:cs="Arial" w:eastAsia="Arial" w:hAnsi="Arial"/>
                <w:sz w:val="12"/>
                <w:szCs w:val="12"/>
                <w:b w:val="1"/>
                <w:bCs w:val="1"/>
                <w:color w:val="auto"/>
              </w:rPr>
              <w:t>Mayo</w:t>
            </w:r>
          </w:p>
        </w:tc>
        <w:tc>
          <w:tcPr>
            <w:tcW w:w="760" w:type="dxa"/>
            <w:vAlign w:val="bottom"/>
            <w:gridSpan w:val="2"/>
          </w:tcPr>
          <w:p>
            <w:pPr>
              <w:jc w:val="right"/>
              <w:ind w:right="260"/>
              <w:spacing w:after="0" w:line="131" w:lineRule="exact"/>
              <w:rPr>
                <w:sz w:val="20"/>
                <w:szCs w:val="20"/>
                <w:color w:val="auto"/>
              </w:rPr>
            </w:pPr>
            <w:r>
              <w:rPr>
                <w:rFonts w:ascii="Arial" w:cs="Arial" w:eastAsia="Arial" w:hAnsi="Arial"/>
                <w:sz w:val="12"/>
                <w:szCs w:val="12"/>
                <w:b w:val="1"/>
                <w:bCs w:val="1"/>
                <w:color w:val="auto"/>
              </w:rPr>
              <w:t>Junio</w:t>
            </w:r>
          </w:p>
        </w:tc>
        <w:tc>
          <w:tcPr>
            <w:tcW w:w="760" w:type="dxa"/>
            <w:vAlign w:val="bottom"/>
            <w:gridSpan w:val="2"/>
          </w:tcPr>
          <w:p>
            <w:pPr>
              <w:jc w:val="right"/>
              <w:ind w:right="300"/>
              <w:spacing w:after="0" w:line="131" w:lineRule="exact"/>
              <w:rPr>
                <w:sz w:val="20"/>
                <w:szCs w:val="20"/>
                <w:color w:val="auto"/>
              </w:rPr>
            </w:pPr>
            <w:r>
              <w:rPr>
                <w:rFonts w:ascii="Arial" w:cs="Arial" w:eastAsia="Arial" w:hAnsi="Arial"/>
                <w:sz w:val="12"/>
                <w:szCs w:val="12"/>
                <w:b w:val="1"/>
                <w:bCs w:val="1"/>
                <w:color w:val="auto"/>
              </w:rPr>
              <w:t>Julio</w:t>
            </w:r>
          </w:p>
        </w:tc>
        <w:tc>
          <w:tcPr>
            <w:tcW w:w="740" w:type="dxa"/>
            <w:vAlign w:val="bottom"/>
            <w:gridSpan w:val="2"/>
          </w:tcPr>
          <w:p>
            <w:pPr>
              <w:ind w:left="160"/>
              <w:spacing w:after="0" w:line="131" w:lineRule="exact"/>
              <w:rPr>
                <w:sz w:val="20"/>
                <w:szCs w:val="20"/>
                <w:color w:val="auto"/>
              </w:rPr>
            </w:pPr>
            <w:r>
              <w:rPr>
                <w:rFonts w:ascii="Arial" w:cs="Arial" w:eastAsia="Arial" w:hAnsi="Arial"/>
                <w:sz w:val="12"/>
                <w:szCs w:val="12"/>
                <w:b w:val="1"/>
                <w:bCs w:val="1"/>
                <w:color w:val="auto"/>
              </w:rPr>
              <w:t>Agosto</w:t>
            </w:r>
          </w:p>
        </w:tc>
        <w:tc>
          <w:tcPr>
            <w:tcW w:w="720" w:type="dxa"/>
            <w:vAlign w:val="bottom"/>
            <w:gridSpan w:val="2"/>
          </w:tcPr>
          <w:p>
            <w:pPr>
              <w:jc w:val="right"/>
              <w:ind w:right="80"/>
              <w:spacing w:after="0" w:line="131" w:lineRule="exact"/>
              <w:rPr>
                <w:sz w:val="20"/>
                <w:szCs w:val="20"/>
                <w:color w:val="auto"/>
              </w:rPr>
            </w:pPr>
            <w:r>
              <w:rPr>
                <w:rFonts w:ascii="Arial" w:cs="Arial" w:eastAsia="Arial" w:hAnsi="Arial"/>
                <w:sz w:val="12"/>
                <w:szCs w:val="12"/>
                <w:b w:val="1"/>
                <w:bCs w:val="1"/>
                <w:color w:val="auto"/>
                <w:w w:val="94"/>
              </w:rPr>
              <w:t>Septiembre</w:t>
            </w:r>
          </w:p>
        </w:tc>
        <w:tc>
          <w:tcPr>
            <w:tcW w:w="1200" w:type="dxa"/>
            <w:vAlign w:val="bottom"/>
            <w:gridSpan w:val="5"/>
          </w:tcPr>
          <w:p>
            <w:pPr>
              <w:jc w:val="right"/>
              <w:ind w:right="80"/>
              <w:spacing w:after="0" w:line="131" w:lineRule="exact"/>
              <w:rPr>
                <w:sz w:val="20"/>
                <w:szCs w:val="20"/>
                <w:color w:val="auto"/>
              </w:rPr>
            </w:pPr>
            <w:r>
              <w:rPr>
                <w:rFonts w:ascii="Arial" w:cs="Arial" w:eastAsia="Arial" w:hAnsi="Arial"/>
                <w:sz w:val="12"/>
                <w:szCs w:val="12"/>
                <w:b w:val="1"/>
                <w:bCs w:val="1"/>
                <w:color w:val="auto"/>
                <w:w w:val="98"/>
              </w:rPr>
              <w:t>Octubre Noviembre</w:t>
            </w:r>
          </w:p>
        </w:tc>
        <w:tc>
          <w:tcPr>
            <w:tcW w:w="560" w:type="dxa"/>
            <w:vAlign w:val="bottom"/>
          </w:tcPr>
          <w:p>
            <w:pPr>
              <w:jc w:val="right"/>
              <w:spacing w:after="0" w:line="131" w:lineRule="exact"/>
              <w:rPr>
                <w:sz w:val="20"/>
                <w:szCs w:val="20"/>
                <w:color w:val="auto"/>
              </w:rPr>
            </w:pPr>
            <w:r>
              <w:rPr>
                <w:rFonts w:ascii="Arial" w:cs="Arial" w:eastAsia="Arial" w:hAnsi="Arial"/>
                <w:sz w:val="12"/>
                <w:szCs w:val="12"/>
                <w:b w:val="1"/>
                <w:bCs w:val="1"/>
                <w:color w:val="auto"/>
                <w:w w:val="89"/>
              </w:rPr>
              <w:t>Diciembre</w:t>
            </w:r>
          </w:p>
        </w:tc>
        <w:tc>
          <w:tcPr>
            <w:tcW w:w="20" w:type="dxa"/>
            <w:vAlign w:val="bottom"/>
          </w:tcPr>
          <w:p>
            <w:pPr>
              <w:spacing w:after="0"/>
              <w:rPr>
                <w:sz w:val="11"/>
                <w:szCs w:val="11"/>
                <w:color w:val="auto"/>
              </w:rPr>
            </w:pPr>
          </w:p>
        </w:tc>
      </w:tr>
      <w:tr>
        <w:trPr>
          <w:trHeight w:val="92"/>
        </w:trPr>
        <w:tc>
          <w:tcPr>
            <w:tcW w:w="940" w:type="dxa"/>
            <w:vAlign w:val="bottom"/>
            <w:tcBorders>
              <w:top w:val="single" w:sz="8" w:color="CCEEFF"/>
            </w:tcBorders>
            <w:shd w:val="clear" w:color="auto" w:fill="CCEEFF"/>
          </w:tcPr>
          <w:p>
            <w:pPr>
              <w:spacing w:after="0" w:line="92" w:lineRule="exact"/>
              <w:rPr>
                <w:sz w:val="20"/>
                <w:szCs w:val="20"/>
                <w:color w:val="auto"/>
              </w:rPr>
            </w:pPr>
            <w:r>
              <w:rPr>
                <w:rFonts w:ascii="Arial" w:cs="Arial" w:eastAsia="Arial" w:hAnsi="Arial"/>
                <w:sz w:val="10"/>
                <w:szCs w:val="10"/>
                <w:color w:val="auto"/>
              </w:rPr>
              <w:t>ACTIVOS</w:t>
            </w:r>
          </w:p>
        </w:tc>
        <w:tc>
          <w:tcPr>
            <w:tcW w:w="740" w:type="dxa"/>
            <w:vAlign w:val="bottom"/>
            <w:tcBorders>
              <w:top w:val="single" w:sz="8" w:color="auto"/>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420" w:type="dxa"/>
            <w:vAlign w:val="bottom"/>
            <w:tcBorders>
              <w:top w:val="single" w:sz="8" w:color="auto"/>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700" w:type="dxa"/>
            <w:vAlign w:val="bottom"/>
            <w:tcBorders>
              <w:top w:val="single" w:sz="8" w:color="auto"/>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68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680" w:type="dxa"/>
            <w:vAlign w:val="bottom"/>
            <w:tcBorders>
              <w:top w:val="single" w:sz="8" w:color="auto"/>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68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68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680" w:type="dxa"/>
            <w:vAlign w:val="bottom"/>
            <w:tcBorders>
              <w:top w:val="single" w:sz="8" w:color="auto"/>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68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68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680" w:type="dxa"/>
            <w:vAlign w:val="bottom"/>
            <w:tcBorders>
              <w:top w:val="single" w:sz="8" w:color="auto"/>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680" w:type="dxa"/>
            <w:vAlign w:val="bottom"/>
            <w:tcBorders>
              <w:top w:val="single" w:sz="8" w:color="auto"/>
            </w:tcBorders>
            <w:shd w:val="clear" w:color="auto" w:fill="CCEEFF"/>
          </w:tcPr>
          <w:p>
            <w:pPr>
              <w:spacing w:after="0"/>
              <w:rPr>
                <w:sz w:val="7"/>
                <w:szCs w:val="7"/>
                <w:color w:val="auto"/>
              </w:rPr>
            </w:pPr>
          </w:p>
        </w:tc>
        <w:tc>
          <w:tcPr>
            <w:tcW w:w="40" w:type="dxa"/>
            <w:vAlign w:val="bottom"/>
            <w:tcBorders>
              <w:top w:val="single" w:sz="8" w:color="CCEEFF"/>
            </w:tcBorders>
            <w:shd w:val="clear" w:color="auto" w:fill="CCEEFF"/>
          </w:tcPr>
          <w:p>
            <w:pPr>
              <w:spacing w:after="0"/>
              <w:rPr>
                <w:sz w:val="7"/>
                <w:szCs w:val="7"/>
                <w:color w:val="auto"/>
              </w:rPr>
            </w:pPr>
          </w:p>
        </w:tc>
        <w:tc>
          <w:tcPr>
            <w:tcW w:w="40" w:type="dxa"/>
            <w:vAlign w:val="bottom"/>
            <w:tcBorders>
              <w:top w:val="single" w:sz="8" w:color="CCEEFF"/>
            </w:tcBorders>
            <w:shd w:val="clear" w:color="auto" w:fill="CCEEFF"/>
          </w:tcPr>
          <w:p>
            <w:pPr>
              <w:spacing w:after="0"/>
              <w:rPr>
                <w:sz w:val="7"/>
                <w:szCs w:val="7"/>
                <w:color w:val="auto"/>
              </w:rPr>
            </w:pPr>
          </w:p>
        </w:tc>
        <w:tc>
          <w:tcPr>
            <w:tcW w:w="42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58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560" w:type="dxa"/>
            <w:vAlign w:val="bottom"/>
            <w:tcBorders>
              <w:top w:val="single" w:sz="8" w:color="auto"/>
            </w:tcBorders>
            <w:shd w:val="clear" w:color="auto" w:fill="CCEEFF"/>
          </w:tcPr>
          <w:p>
            <w:pPr>
              <w:spacing w:after="0"/>
              <w:rPr>
                <w:sz w:val="7"/>
                <w:szCs w:val="7"/>
                <w:color w:val="auto"/>
              </w:rPr>
            </w:pPr>
          </w:p>
        </w:tc>
        <w:tc>
          <w:tcPr>
            <w:tcW w:w="20" w:type="dxa"/>
            <w:vAlign w:val="bottom"/>
            <w:tcBorders>
              <w:top w:val="single" w:sz="8" w:color="CCEEFF"/>
            </w:tcBorders>
            <w:shd w:val="clear" w:color="auto" w:fill="CCEEFF"/>
          </w:tcPr>
          <w:p>
            <w:pPr>
              <w:spacing w:after="0"/>
              <w:rPr>
                <w:sz w:val="7"/>
                <w:szCs w:val="7"/>
                <w:color w:val="auto"/>
              </w:rPr>
            </w:pPr>
          </w:p>
        </w:tc>
      </w:tr>
      <w:tr>
        <w:trPr>
          <w:trHeight w:val="143"/>
        </w:trPr>
        <w:tc>
          <w:tcPr>
            <w:tcW w:w="940" w:type="dxa"/>
            <w:vAlign w:val="bottom"/>
            <w:shd w:val="clear" w:color="auto" w:fill="CCEEFF"/>
          </w:tcPr>
          <w:p>
            <w:pPr>
              <w:spacing w:after="0"/>
              <w:rPr>
                <w:sz w:val="20"/>
                <w:szCs w:val="20"/>
                <w:color w:val="auto"/>
              </w:rPr>
            </w:pPr>
            <w:r>
              <w:rPr>
                <w:rFonts w:ascii="Arial" w:cs="Arial" w:eastAsia="Arial" w:hAnsi="Arial"/>
                <w:sz w:val="12"/>
                <w:szCs w:val="12"/>
                <w:color w:val="auto"/>
              </w:rPr>
              <w:t>LIQUIDOS</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-550,177.35</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-42.35</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1,299,034.89</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892,546.55</w:t>
            </w: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924,471.12</w:t>
            </w: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767,927.49</w:t>
            </w: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808,732.30</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588,916.60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938,182.82</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893,622.70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655,523.10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748,857.54</w:t>
            </w:r>
          </w:p>
        </w:tc>
        <w:tc>
          <w:tcPr>
            <w:tcW w:w="54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r>
      <w:tr>
        <w:trPr>
          <w:trHeight w:val="112"/>
        </w:trPr>
        <w:tc>
          <w:tcPr>
            <w:tcW w:w="940" w:type="dxa"/>
            <w:vAlign w:val="bottom"/>
          </w:tcPr>
          <w:p>
            <w:pPr>
              <w:ind w:left="140"/>
              <w:spacing w:after="0" w:line="112" w:lineRule="exact"/>
              <w:rPr>
                <w:sz w:val="20"/>
                <w:szCs w:val="20"/>
                <w:color w:val="auto"/>
              </w:rPr>
            </w:pPr>
            <w:r>
              <w:rPr>
                <w:rFonts w:ascii="Arial" w:cs="Arial" w:eastAsia="Arial" w:hAnsi="Arial"/>
                <w:sz w:val="12"/>
                <w:szCs w:val="12"/>
                <w:color w:val="auto"/>
              </w:rPr>
              <w:t>Depósitos</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27"/>
        </w:trPr>
        <w:tc>
          <w:tcPr>
            <w:tcW w:w="940" w:type="dxa"/>
            <w:vAlign w:val="bottom"/>
          </w:tcPr>
          <w:p>
            <w:pPr>
              <w:ind w:left="140"/>
              <w:spacing w:after="0" w:line="128" w:lineRule="exact"/>
              <w:rPr>
                <w:sz w:val="20"/>
                <w:szCs w:val="20"/>
                <w:color w:val="auto"/>
              </w:rPr>
            </w:pPr>
            <w:r>
              <w:rPr>
                <w:rFonts w:ascii="Arial" w:cs="Arial" w:eastAsia="Arial" w:hAnsi="Arial"/>
                <w:sz w:val="12"/>
                <w:szCs w:val="12"/>
                <w:color w:val="auto"/>
              </w:rPr>
              <w:t>Locales en</w:t>
            </w:r>
          </w:p>
        </w:tc>
        <w:tc>
          <w:tcPr>
            <w:tcW w:w="7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20" w:type="dxa"/>
            <w:vAlign w:val="bottom"/>
          </w:tcPr>
          <w:p>
            <w:pPr>
              <w:spacing w:after="0"/>
              <w:rPr>
                <w:sz w:val="11"/>
                <w:szCs w:val="11"/>
                <w:color w:val="auto"/>
              </w:rPr>
            </w:pPr>
          </w:p>
        </w:tc>
      </w:tr>
      <w:tr>
        <w:trPr>
          <w:trHeight w:val="143"/>
        </w:trPr>
        <w:tc>
          <w:tcPr>
            <w:tcW w:w="940" w:type="dxa"/>
            <w:vAlign w:val="bottom"/>
          </w:tcPr>
          <w:p>
            <w:pPr>
              <w:ind w:left="140"/>
              <w:spacing w:after="0"/>
              <w:rPr>
                <w:sz w:val="20"/>
                <w:szCs w:val="20"/>
                <w:color w:val="auto"/>
              </w:rPr>
            </w:pPr>
            <w:r>
              <w:rPr>
                <w:rFonts w:ascii="Arial" w:cs="Arial" w:eastAsia="Arial" w:hAnsi="Arial"/>
                <w:sz w:val="12"/>
                <w:szCs w:val="12"/>
                <w:color w:val="auto"/>
              </w:rPr>
              <w:t>Bancos</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317.61</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179.61</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176.83</w:t>
            </w:r>
          </w:p>
        </w:tc>
        <w:tc>
          <w:tcPr>
            <w:tcW w:w="680" w:type="dxa"/>
            <w:vAlign w:val="bottom"/>
          </w:tcPr>
          <w:p>
            <w:pPr>
              <w:jc w:val="right"/>
              <w:spacing w:after="0"/>
              <w:rPr>
                <w:sz w:val="20"/>
                <w:szCs w:val="20"/>
                <w:color w:val="auto"/>
              </w:rPr>
            </w:pPr>
            <w:r>
              <w:rPr>
                <w:rFonts w:ascii="Arial" w:cs="Arial" w:eastAsia="Arial" w:hAnsi="Arial"/>
                <w:sz w:val="12"/>
                <w:szCs w:val="12"/>
                <w:color w:val="auto"/>
              </w:rPr>
              <w:t>40,310.48</w:t>
            </w:r>
          </w:p>
        </w:tc>
        <w:tc>
          <w:tcPr>
            <w:tcW w:w="8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40,636.82</w:t>
            </w:r>
          </w:p>
        </w:tc>
        <w:tc>
          <w:tcPr>
            <w:tcW w:w="6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1,236.66</w:t>
            </w:r>
          </w:p>
        </w:tc>
        <w:tc>
          <w:tcPr>
            <w:tcW w:w="8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1,310.00</w:t>
            </w:r>
          </w:p>
        </w:tc>
        <w:tc>
          <w:tcPr>
            <w:tcW w:w="8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334.37</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315.88</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159.80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690.88</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494.44</w:t>
            </w:r>
          </w:p>
        </w:tc>
        <w:tc>
          <w:tcPr>
            <w:tcW w:w="54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r>
      <w:tr>
        <w:trPr>
          <w:trHeight w:val="127"/>
        </w:trPr>
        <w:tc>
          <w:tcPr>
            <w:tcW w:w="940" w:type="dxa"/>
            <w:vAlign w:val="bottom"/>
            <w:shd w:val="clear" w:color="auto" w:fill="CCEEFF"/>
          </w:tcPr>
          <w:p>
            <w:pPr>
              <w:ind w:left="280"/>
              <w:spacing w:after="0" w:line="128" w:lineRule="exact"/>
              <w:rPr>
                <w:sz w:val="20"/>
                <w:szCs w:val="20"/>
                <w:color w:val="auto"/>
              </w:rPr>
            </w:pPr>
            <w:r>
              <w:rPr>
                <w:rFonts w:ascii="Arial" w:cs="Arial" w:eastAsia="Arial" w:hAnsi="Arial"/>
                <w:sz w:val="12"/>
                <w:szCs w:val="12"/>
                <w:color w:val="auto"/>
              </w:rPr>
              <w:t>A la Vista</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317.61</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179.61</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176.83</w:t>
            </w: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40,310.48</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40,636.82</w:t>
            </w: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1,236.66</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1,310.00</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334.37</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315.88</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159.80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690.88</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494.44</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940" w:type="dxa"/>
            <w:vAlign w:val="bottom"/>
          </w:tcPr>
          <w:p>
            <w:pPr>
              <w:ind w:left="280"/>
              <w:spacing w:after="0" w:line="128" w:lineRule="exact"/>
              <w:rPr>
                <w:sz w:val="20"/>
                <w:szCs w:val="20"/>
                <w:color w:val="auto"/>
              </w:rPr>
            </w:pPr>
            <w:r>
              <w:rPr>
                <w:rFonts w:ascii="Arial" w:cs="Arial" w:eastAsia="Arial" w:hAnsi="Arial"/>
                <w:sz w:val="12"/>
                <w:szCs w:val="12"/>
                <w:color w:val="auto"/>
              </w:rPr>
              <w:t>A Plazo</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0.00</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12"/>
        </w:trPr>
        <w:tc>
          <w:tcPr>
            <w:tcW w:w="940" w:type="dxa"/>
            <w:vAlign w:val="bottom"/>
            <w:shd w:val="clear" w:color="auto" w:fill="CCEEFF"/>
          </w:tcPr>
          <w:p>
            <w:pPr>
              <w:ind w:left="140"/>
              <w:spacing w:after="0" w:line="112" w:lineRule="exact"/>
              <w:rPr>
                <w:sz w:val="20"/>
                <w:szCs w:val="20"/>
                <w:color w:val="auto"/>
              </w:rPr>
            </w:pPr>
            <w:r>
              <w:rPr>
                <w:rFonts w:ascii="Arial" w:cs="Arial" w:eastAsia="Arial" w:hAnsi="Arial"/>
                <w:sz w:val="12"/>
                <w:szCs w:val="12"/>
                <w:color w:val="auto"/>
              </w:rPr>
              <w:t>Depósitos</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27"/>
        </w:trPr>
        <w:tc>
          <w:tcPr>
            <w:tcW w:w="94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Extranjeros en</w:t>
            </w: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r>
      <w:tr>
        <w:trPr>
          <w:trHeight w:val="143"/>
        </w:trPr>
        <w:tc>
          <w:tcPr>
            <w:tcW w:w="940" w:type="dxa"/>
            <w:vAlign w:val="bottom"/>
            <w:shd w:val="clear" w:color="auto" w:fill="CCEEFF"/>
          </w:tcPr>
          <w:p>
            <w:pPr>
              <w:ind w:left="140"/>
              <w:spacing w:after="0"/>
              <w:rPr>
                <w:sz w:val="20"/>
                <w:szCs w:val="20"/>
                <w:color w:val="auto"/>
              </w:rPr>
            </w:pPr>
            <w:r>
              <w:rPr>
                <w:rFonts w:ascii="Arial" w:cs="Arial" w:eastAsia="Arial" w:hAnsi="Arial"/>
                <w:sz w:val="12"/>
                <w:szCs w:val="12"/>
                <w:color w:val="auto"/>
              </w:rPr>
              <w:t>Bancos</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-550,498.96</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-42.38</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1,298,852.15</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852,226.45</w:t>
            </w: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883,827.33</w:t>
            </w: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766,683.18</w:t>
            </w: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807,414.31</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588,576.49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937,857.89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893,454.92</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654,826.06</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748,353.19</w:t>
            </w:r>
          </w:p>
        </w:tc>
        <w:tc>
          <w:tcPr>
            <w:tcW w:w="54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r>
      <w:tr>
        <w:trPr>
          <w:trHeight w:val="127"/>
        </w:trPr>
        <w:tc>
          <w:tcPr>
            <w:tcW w:w="940" w:type="dxa"/>
            <w:vAlign w:val="bottom"/>
          </w:tcPr>
          <w:p>
            <w:pPr>
              <w:ind w:left="280"/>
              <w:spacing w:after="0" w:line="128" w:lineRule="exact"/>
              <w:rPr>
                <w:sz w:val="20"/>
                <w:szCs w:val="20"/>
                <w:color w:val="auto"/>
              </w:rPr>
            </w:pPr>
            <w:r>
              <w:rPr>
                <w:rFonts w:ascii="Arial" w:cs="Arial" w:eastAsia="Arial" w:hAnsi="Arial"/>
                <w:sz w:val="12"/>
                <w:szCs w:val="12"/>
                <w:color w:val="auto"/>
              </w:rPr>
              <w:t>A la Vista</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-570,498.96</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-45.68</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6"/>
              </w:rPr>
              <w:t>1,248,852.15</w:t>
            </w:r>
          </w:p>
        </w:tc>
        <w:tc>
          <w:tcPr>
            <w:tcW w:w="680" w:type="dxa"/>
            <w:vAlign w:val="bottom"/>
          </w:tcPr>
          <w:p>
            <w:pPr>
              <w:jc w:val="right"/>
              <w:spacing w:after="0" w:line="128" w:lineRule="exact"/>
              <w:rPr>
                <w:sz w:val="20"/>
                <w:szCs w:val="20"/>
                <w:color w:val="auto"/>
              </w:rPr>
            </w:pPr>
            <w:r>
              <w:rPr>
                <w:rFonts w:ascii="Arial" w:cs="Arial" w:eastAsia="Arial" w:hAnsi="Arial"/>
                <w:sz w:val="12"/>
                <w:szCs w:val="12"/>
                <w:color w:val="auto"/>
              </w:rPr>
              <w:t>812,226.45</w:t>
            </w:r>
          </w:p>
        </w:tc>
        <w:tc>
          <w:tcPr>
            <w:tcW w:w="80" w:type="dxa"/>
            <w:vAlign w:val="bottom"/>
          </w:tcPr>
          <w:p>
            <w:pPr>
              <w:spacing w:after="0"/>
              <w:rPr>
                <w:sz w:val="11"/>
                <w:szCs w:val="11"/>
                <w:color w:val="auto"/>
              </w:rPr>
            </w:pPr>
          </w:p>
        </w:tc>
        <w:tc>
          <w:tcPr>
            <w:tcW w:w="680" w:type="dxa"/>
            <w:vAlign w:val="bottom"/>
          </w:tcPr>
          <w:p>
            <w:pPr>
              <w:jc w:val="right"/>
              <w:spacing w:after="0" w:line="128" w:lineRule="exact"/>
              <w:rPr>
                <w:sz w:val="20"/>
                <w:szCs w:val="20"/>
                <w:color w:val="auto"/>
              </w:rPr>
            </w:pPr>
            <w:r>
              <w:rPr>
                <w:rFonts w:ascii="Arial" w:cs="Arial" w:eastAsia="Arial" w:hAnsi="Arial"/>
                <w:sz w:val="12"/>
                <w:szCs w:val="12"/>
                <w:color w:val="auto"/>
              </w:rPr>
              <w:t>853,827.33</w:t>
            </w:r>
          </w:p>
        </w:tc>
        <w:tc>
          <w:tcPr>
            <w:tcW w:w="60" w:type="dxa"/>
            <w:vAlign w:val="bottom"/>
          </w:tcPr>
          <w:p>
            <w:pPr>
              <w:spacing w:after="0"/>
              <w:rPr>
                <w:sz w:val="11"/>
                <w:szCs w:val="11"/>
                <w:color w:val="auto"/>
              </w:rPr>
            </w:pPr>
          </w:p>
        </w:tc>
        <w:tc>
          <w:tcPr>
            <w:tcW w:w="680" w:type="dxa"/>
            <w:vAlign w:val="bottom"/>
          </w:tcPr>
          <w:p>
            <w:pPr>
              <w:jc w:val="right"/>
              <w:spacing w:after="0" w:line="128" w:lineRule="exact"/>
              <w:rPr>
                <w:sz w:val="20"/>
                <w:szCs w:val="20"/>
                <w:color w:val="auto"/>
              </w:rPr>
            </w:pPr>
            <w:r>
              <w:rPr>
                <w:rFonts w:ascii="Arial" w:cs="Arial" w:eastAsia="Arial" w:hAnsi="Arial"/>
                <w:sz w:val="12"/>
                <w:szCs w:val="12"/>
                <w:color w:val="auto"/>
              </w:rPr>
              <w:t>726,683.18</w:t>
            </w:r>
          </w:p>
        </w:tc>
        <w:tc>
          <w:tcPr>
            <w:tcW w:w="80" w:type="dxa"/>
            <w:vAlign w:val="bottom"/>
          </w:tcPr>
          <w:p>
            <w:pPr>
              <w:spacing w:after="0"/>
              <w:rPr>
                <w:sz w:val="11"/>
                <w:szCs w:val="11"/>
                <w:color w:val="auto"/>
              </w:rPr>
            </w:pPr>
          </w:p>
        </w:tc>
        <w:tc>
          <w:tcPr>
            <w:tcW w:w="680" w:type="dxa"/>
            <w:vAlign w:val="bottom"/>
          </w:tcPr>
          <w:p>
            <w:pPr>
              <w:jc w:val="right"/>
              <w:spacing w:after="0" w:line="128" w:lineRule="exact"/>
              <w:rPr>
                <w:sz w:val="20"/>
                <w:szCs w:val="20"/>
                <w:color w:val="auto"/>
              </w:rPr>
            </w:pPr>
            <w:r>
              <w:rPr>
                <w:rFonts w:ascii="Arial" w:cs="Arial" w:eastAsia="Arial" w:hAnsi="Arial"/>
                <w:sz w:val="12"/>
                <w:szCs w:val="12"/>
                <w:color w:val="auto"/>
              </w:rPr>
              <w:t>787,414.31</w:t>
            </w:r>
          </w:p>
        </w:tc>
        <w:tc>
          <w:tcPr>
            <w:tcW w:w="80" w:type="dxa"/>
            <w:vAlign w:val="bottom"/>
          </w:tcPr>
          <w:p>
            <w:pPr>
              <w:spacing w:after="0"/>
              <w:rPr>
                <w:sz w:val="11"/>
                <w:szCs w:val="11"/>
                <w:color w:val="auto"/>
              </w:rPr>
            </w:pP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568,576.49</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897,857.89</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853,454.92</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614,826.06</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678,353.19</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940" w:type="dxa"/>
            <w:vAlign w:val="bottom"/>
            <w:shd w:val="clear" w:color="auto" w:fill="CCEEFF"/>
          </w:tcPr>
          <w:p>
            <w:pPr>
              <w:ind w:left="280"/>
              <w:spacing w:after="0" w:line="128" w:lineRule="exact"/>
              <w:rPr>
                <w:sz w:val="20"/>
                <w:szCs w:val="20"/>
                <w:color w:val="auto"/>
              </w:rPr>
            </w:pPr>
            <w:r>
              <w:rPr>
                <w:rFonts w:ascii="Arial" w:cs="Arial" w:eastAsia="Arial" w:hAnsi="Arial"/>
                <w:sz w:val="12"/>
                <w:szCs w:val="12"/>
                <w:color w:val="auto"/>
              </w:rPr>
              <w:t>A Plazo</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20,000.00</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40.00</w:t>
            </w:r>
          </w:p>
        </w:tc>
        <w:tc>
          <w:tcPr>
            <w:tcW w:w="70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50,000.00</w:t>
            </w: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40,000.00</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30,000.00</w:t>
            </w: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40,000.00</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20,000.00</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20,000.00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40,000.00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40,000.00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40,000.00</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70,000.00</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12"/>
        </w:trPr>
        <w:tc>
          <w:tcPr>
            <w:tcW w:w="940" w:type="dxa"/>
            <w:vAlign w:val="bottom"/>
          </w:tcPr>
          <w:p>
            <w:pPr>
              <w:ind w:left="140"/>
              <w:spacing w:after="0" w:line="112" w:lineRule="exact"/>
              <w:rPr>
                <w:sz w:val="20"/>
                <w:szCs w:val="20"/>
                <w:color w:val="auto"/>
              </w:rPr>
            </w:pPr>
            <w:r>
              <w:rPr>
                <w:rFonts w:ascii="Arial" w:cs="Arial" w:eastAsia="Arial" w:hAnsi="Arial"/>
                <w:sz w:val="12"/>
                <w:szCs w:val="12"/>
                <w:color w:val="auto"/>
              </w:rPr>
              <w:t>Menos</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43"/>
        </w:trPr>
        <w:tc>
          <w:tcPr>
            <w:tcW w:w="940" w:type="dxa"/>
            <w:vAlign w:val="bottom"/>
          </w:tcPr>
          <w:p>
            <w:pPr>
              <w:ind w:left="140"/>
              <w:spacing w:after="0"/>
              <w:rPr>
                <w:sz w:val="20"/>
                <w:szCs w:val="20"/>
                <w:color w:val="auto"/>
              </w:rPr>
            </w:pPr>
            <w:r>
              <w:rPr>
                <w:rFonts w:ascii="Arial" w:cs="Arial" w:eastAsia="Arial" w:hAnsi="Arial"/>
                <w:sz w:val="12"/>
                <w:szCs w:val="12"/>
                <w:color w:val="auto"/>
              </w:rPr>
              <w:t>Provisiones</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r>
      <w:tr>
        <w:trPr>
          <w:trHeight w:val="127"/>
        </w:trPr>
        <w:tc>
          <w:tcPr>
            <w:tcW w:w="940" w:type="dxa"/>
            <w:vAlign w:val="bottom"/>
            <w:shd w:val="clear" w:color="auto" w:fill="CCEEFF"/>
          </w:tcPr>
          <w:p>
            <w:pPr>
              <w:ind w:left="280"/>
              <w:spacing w:after="0" w:line="128" w:lineRule="exact"/>
              <w:rPr>
                <w:sz w:val="20"/>
                <w:szCs w:val="20"/>
                <w:color w:val="auto"/>
              </w:rPr>
            </w:pPr>
            <w:r>
              <w:rPr>
                <w:rFonts w:ascii="Arial" w:cs="Arial" w:eastAsia="Arial" w:hAnsi="Arial"/>
                <w:sz w:val="12"/>
                <w:szCs w:val="12"/>
                <w:color w:val="auto"/>
              </w:rPr>
              <w:t>Locales</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0.00</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940" w:type="dxa"/>
            <w:vAlign w:val="bottom"/>
          </w:tcPr>
          <w:p>
            <w:pPr>
              <w:ind w:left="280"/>
              <w:spacing w:after="0" w:line="128" w:lineRule="exact"/>
              <w:rPr>
                <w:sz w:val="20"/>
                <w:szCs w:val="20"/>
                <w:color w:val="auto"/>
              </w:rPr>
            </w:pPr>
            <w:r>
              <w:rPr>
                <w:rFonts w:ascii="Arial" w:cs="Arial" w:eastAsia="Arial" w:hAnsi="Arial"/>
                <w:sz w:val="12"/>
                <w:szCs w:val="12"/>
                <w:color w:val="auto"/>
              </w:rPr>
              <w:t>Extranjero</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0.00</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94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Otros</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4.01</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67.87</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5.90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9.62</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6.97</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7.65</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8.00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5.74</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9.05</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7.98</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6.17</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9.91</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12"/>
        </w:trPr>
        <w:tc>
          <w:tcPr>
            <w:tcW w:w="940" w:type="dxa"/>
            <w:vAlign w:val="bottom"/>
          </w:tcPr>
          <w:p>
            <w:pPr>
              <w:spacing w:after="0" w:line="112" w:lineRule="exact"/>
              <w:rPr>
                <w:sz w:val="20"/>
                <w:szCs w:val="20"/>
                <w:color w:val="auto"/>
              </w:rPr>
            </w:pPr>
            <w:r>
              <w:rPr>
                <w:rFonts w:ascii="Arial" w:cs="Arial" w:eastAsia="Arial" w:hAnsi="Arial"/>
                <w:sz w:val="12"/>
                <w:szCs w:val="12"/>
                <w:color w:val="auto"/>
              </w:rPr>
              <w:t>CARTERA</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43"/>
        </w:trPr>
        <w:tc>
          <w:tcPr>
            <w:tcW w:w="940" w:type="dxa"/>
            <w:vAlign w:val="bottom"/>
          </w:tcPr>
          <w:p>
            <w:pPr>
              <w:spacing w:after="0"/>
              <w:rPr>
                <w:sz w:val="20"/>
                <w:szCs w:val="20"/>
                <w:color w:val="auto"/>
              </w:rPr>
            </w:pPr>
            <w:r>
              <w:rPr>
                <w:rFonts w:ascii="Arial" w:cs="Arial" w:eastAsia="Arial" w:hAnsi="Arial"/>
                <w:sz w:val="12"/>
                <w:szCs w:val="12"/>
                <w:color w:val="auto"/>
              </w:rPr>
              <w:t>CREDITICIA</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-321,366.73</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-4.82</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w w:val="96"/>
              </w:rPr>
              <w:t>6,670,969.15</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6,389,073.70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6,526,540.32</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6,510,557.73</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6,329,826.96</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6,353,958.43</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6,479,735.86</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6,394,382.08</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6,478,289.72</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w w:val="94"/>
              </w:rPr>
              <w:t>6,349,602.41</w:t>
            </w:r>
          </w:p>
        </w:tc>
        <w:tc>
          <w:tcPr>
            <w:tcW w:w="54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r>
      <w:tr>
        <w:trPr>
          <w:trHeight w:val="127"/>
        </w:trPr>
        <w:tc>
          <w:tcPr>
            <w:tcW w:w="94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Locales</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30,899.55</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6.69</w:t>
            </w:r>
          </w:p>
        </w:tc>
        <w:tc>
          <w:tcPr>
            <w:tcW w:w="70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462,190.09</w:t>
            </w: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444,746.94</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411,776.20</w:t>
            </w: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407,842.64</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430,643.89</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435,807.54</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456,738.16</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470,386.03</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484,909.20</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493,089.64</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940" w:type="dxa"/>
            <w:vAlign w:val="bottom"/>
          </w:tcPr>
          <w:p>
            <w:pPr>
              <w:ind w:left="140"/>
              <w:spacing w:after="0" w:line="128" w:lineRule="exact"/>
              <w:rPr>
                <w:sz w:val="20"/>
                <w:szCs w:val="20"/>
                <w:color w:val="auto"/>
              </w:rPr>
            </w:pPr>
            <w:r>
              <w:rPr>
                <w:rFonts w:ascii="Arial" w:cs="Arial" w:eastAsia="Arial" w:hAnsi="Arial"/>
                <w:sz w:val="12"/>
                <w:szCs w:val="12"/>
                <w:color w:val="auto"/>
              </w:rPr>
              <w:t>Extranjero</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-329,267.20</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-5.29</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6"/>
              </w:rPr>
              <w:t>6,229,559.37</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5,965,107.70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4"/>
              </w:rPr>
              <w:t>6,131,205.94</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6,125,479.46</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5,921,947.44</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4"/>
              </w:rPr>
              <w:t>5,940,915.27</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6,063,586.49</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5,963,677.30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4"/>
              </w:rPr>
              <w:t>6,033,061.75</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w w:val="94"/>
              </w:rPr>
              <w:t>5,900,292.17</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12"/>
        </w:trPr>
        <w:tc>
          <w:tcPr>
            <w:tcW w:w="940" w:type="dxa"/>
            <w:vAlign w:val="bottom"/>
            <w:shd w:val="clear" w:color="auto" w:fill="CCEEFF"/>
          </w:tcPr>
          <w:p>
            <w:pPr>
              <w:ind w:left="140"/>
              <w:spacing w:after="0" w:line="112" w:lineRule="exact"/>
              <w:rPr>
                <w:sz w:val="20"/>
                <w:szCs w:val="20"/>
                <w:color w:val="auto"/>
              </w:rPr>
            </w:pPr>
            <w:r>
              <w:rPr>
                <w:rFonts w:ascii="Arial" w:cs="Arial" w:eastAsia="Arial" w:hAnsi="Arial"/>
                <w:sz w:val="12"/>
                <w:szCs w:val="12"/>
                <w:color w:val="auto"/>
              </w:rPr>
              <w:t>Menos</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43"/>
        </w:trPr>
        <w:tc>
          <w:tcPr>
            <w:tcW w:w="940" w:type="dxa"/>
            <w:vAlign w:val="bottom"/>
            <w:shd w:val="clear" w:color="auto" w:fill="CCEEFF"/>
          </w:tcPr>
          <w:p>
            <w:pPr>
              <w:ind w:left="140"/>
              <w:spacing w:after="0"/>
              <w:rPr>
                <w:sz w:val="20"/>
                <w:szCs w:val="20"/>
                <w:color w:val="auto"/>
              </w:rPr>
            </w:pPr>
            <w:r>
              <w:rPr>
                <w:rFonts w:ascii="Arial" w:cs="Arial" w:eastAsia="Arial" w:hAnsi="Arial"/>
                <w:sz w:val="12"/>
                <w:szCs w:val="12"/>
                <w:color w:val="auto"/>
              </w:rPr>
              <w:t>Provisiones</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22,999.08</w:t>
            </w:r>
          </w:p>
        </w:tc>
        <w:tc>
          <w:tcPr>
            <w:tcW w:w="42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110.68</w:t>
            </w:r>
          </w:p>
        </w:tc>
        <w:tc>
          <w:tcPr>
            <w:tcW w:w="6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20,780.32</w:t>
            </w: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20,780.94</w:t>
            </w: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16,441.82</w:t>
            </w: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22,764.37</w:t>
            </w: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22,764.37</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22,764.37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40,588.80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39,681.24</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39,681.24</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43,779.39</w:t>
            </w:r>
          </w:p>
        </w:tc>
        <w:tc>
          <w:tcPr>
            <w:tcW w:w="54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r>
      <w:tr>
        <w:trPr>
          <w:trHeight w:val="127"/>
        </w:trPr>
        <w:tc>
          <w:tcPr>
            <w:tcW w:w="940" w:type="dxa"/>
            <w:vAlign w:val="bottom"/>
          </w:tcPr>
          <w:p>
            <w:pPr>
              <w:ind w:left="280"/>
              <w:spacing w:after="0" w:line="128" w:lineRule="exact"/>
              <w:rPr>
                <w:sz w:val="20"/>
                <w:szCs w:val="20"/>
                <w:color w:val="auto"/>
              </w:rPr>
            </w:pPr>
            <w:r>
              <w:rPr>
                <w:rFonts w:ascii="Arial" w:cs="Arial" w:eastAsia="Arial" w:hAnsi="Arial"/>
                <w:sz w:val="12"/>
                <w:szCs w:val="12"/>
                <w:color w:val="auto"/>
              </w:rPr>
              <w:t>Locales</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8,700.00</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7,200.00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7,200.00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7,200.00</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8,700.00</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940" w:type="dxa"/>
            <w:vAlign w:val="bottom"/>
            <w:shd w:val="clear" w:color="auto" w:fill="CCEEFF"/>
          </w:tcPr>
          <w:p>
            <w:pPr>
              <w:ind w:left="280"/>
              <w:spacing w:after="0" w:line="128" w:lineRule="exact"/>
              <w:rPr>
                <w:sz w:val="20"/>
                <w:szCs w:val="20"/>
                <w:color w:val="auto"/>
              </w:rPr>
            </w:pPr>
            <w:r>
              <w:rPr>
                <w:rFonts w:ascii="Arial" w:cs="Arial" w:eastAsia="Arial" w:hAnsi="Arial"/>
                <w:sz w:val="12"/>
                <w:szCs w:val="12"/>
                <w:color w:val="auto"/>
              </w:rPr>
              <w:t>Extranjero</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14,299.08</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68.81</w:t>
            </w:r>
          </w:p>
        </w:tc>
        <w:tc>
          <w:tcPr>
            <w:tcW w:w="70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20,780.32</w:t>
            </w: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20,780.94</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16,441.82</w:t>
            </w: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22,764.37</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22,764.37</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22,764.37</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33,388.80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32,481.24</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32,481.24</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35,079.39</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12"/>
        </w:trPr>
        <w:tc>
          <w:tcPr>
            <w:tcW w:w="940" w:type="dxa"/>
            <w:vAlign w:val="bottom"/>
          </w:tcPr>
          <w:p>
            <w:pPr>
              <w:spacing w:after="0" w:line="112" w:lineRule="exact"/>
              <w:rPr>
                <w:sz w:val="20"/>
                <w:szCs w:val="20"/>
                <w:color w:val="auto"/>
              </w:rPr>
            </w:pPr>
            <w:r>
              <w:rPr>
                <w:rFonts w:ascii="Arial" w:cs="Arial" w:eastAsia="Arial" w:hAnsi="Arial"/>
                <w:sz w:val="12"/>
                <w:szCs w:val="12"/>
                <w:color w:val="auto"/>
              </w:rPr>
              <w:t>INVERSIONES</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43"/>
        </w:trPr>
        <w:tc>
          <w:tcPr>
            <w:tcW w:w="940" w:type="dxa"/>
            <w:vAlign w:val="bottom"/>
          </w:tcPr>
          <w:p>
            <w:pPr>
              <w:spacing w:after="0"/>
              <w:rPr>
                <w:sz w:val="20"/>
                <w:szCs w:val="20"/>
                <w:color w:val="auto"/>
              </w:rPr>
            </w:pPr>
            <w:r>
              <w:rPr>
                <w:rFonts w:ascii="Arial" w:cs="Arial" w:eastAsia="Arial" w:hAnsi="Arial"/>
                <w:sz w:val="12"/>
                <w:szCs w:val="12"/>
                <w:color w:val="auto"/>
              </w:rPr>
              <w:t>EN VALORES</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-158,891.98</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-50.66</w:t>
            </w:r>
          </w:p>
        </w:tc>
        <w:tc>
          <w:tcPr>
            <w:tcW w:w="700" w:type="dxa"/>
            <w:vAlign w:val="bottom"/>
          </w:tcPr>
          <w:p>
            <w:pPr>
              <w:jc w:val="right"/>
              <w:spacing w:after="0"/>
              <w:rPr>
                <w:sz w:val="20"/>
                <w:szCs w:val="20"/>
                <w:color w:val="auto"/>
              </w:rPr>
            </w:pPr>
            <w:r>
              <w:rPr>
                <w:rFonts w:ascii="Arial" w:cs="Arial" w:eastAsia="Arial" w:hAnsi="Arial"/>
                <w:sz w:val="12"/>
                <w:szCs w:val="12"/>
                <w:color w:val="auto"/>
              </w:rPr>
              <w:t>313,622.15</w:t>
            </w:r>
          </w:p>
        </w:tc>
        <w:tc>
          <w:tcPr>
            <w:tcW w:w="6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335,756.20</w:t>
            </w:r>
          </w:p>
        </w:tc>
        <w:tc>
          <w:tcPr>
            <w:tcW w:w="8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348,312.68</w:t>
            </w:r>
          </w:p>
        </w:tc>
        <w:tc>
          <w:tcPr>
            <w:tcW w:w="6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340,797.29</w:t>
            </w:r>
          </w:p>
        </w:tc>
        <w:tc>
          <w:tcPr>
            <w:tcW w:w="8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246,868.45</w:t>
            </w:r>
          </w:p>
        </w:tc>
        <w:tc>
          <w:tcPr>
            <w:tcW w:w="8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206,829.47</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189,354.01</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176,923.48</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165,329.59</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154,730.17</w:t>
            </w:r>
          </w:p>
        </w:tc>
        <w:tc>
          <w:tcPr>
            <w:tcW w:w="54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r>
      <w:tr>
        <w:trPr>
          <w:trHeight w:val="127"/>
        </w:trPr>
        <w:tc>
          <w:tcPr>
            <w:tcW w:w="94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Locales</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-26,738.20</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-69.52</w:t>
            </w:r>
          </w:p>
        </w:tc>
        <w:tc>
          <w:tcPr>
            <w:tcW w:w="70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38,460.52</w:t>
            </w: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38,371.03</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38,355.83</w:t>
            </w: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38,456.32</w:t>
            </w:r>
          </w:p>
        </w:tc>
        <w:tc>
          <w:tcPr>
            <w:tcW w:w="8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35,457.11</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31,405.30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26,773.96</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23,757.20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20,320.02</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11,722.32</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940" w:type="dxa"/>
            <w:vAlign w:val="bottom"/>
          </w:tcPr>
          <w:p>
            <w:pPr>
              <w:ind w:left="140"/>
              <w:spacing w:after="0" w:line="128" w:lineRule="exact"/>
              <w:rPr>
                <w:sz w:val="20"/>
                <w:szCs w:val="20"/>
                <w:color w:val="auto"/>
              </w:rPr>
            </w:pPr>
            <w:r>
              <w:rPr>
                <w:rFonts w:ascii="Arial" w:cs="Arial" w:eastAsia="Arial" w:hAnsi="Arial"/>
                <w:sz w:val="12"/>
                <w:szCs w:val="12"/>
                <w:color w:val="auto"/>
              </w:rPr>
              <w:t>Extranjero</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-132,025.91</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-47.89</w:t>
            </w:r>
          </w:p>
        </w:tc>
        <w:tc>
          <w:tcPr>
            <w:tcW w:w="700" w:type="dxa"/>
            <w:vAlign w:val="bottom"/>
          </w:tcPr>
          <w:p>
            <w:pPr>
              <w:jc w:val="right"/>
              <w:spacing w:after="0" w:line="128" w:lineRule="exact"/>
              <w:rPr>
                <w:sz w:val="20"/>
                <w:szCs w:val="20"/>
                <w:color w:val="auto"/>
              </w:rPr>
            </w:pPr>
            <w:r>
              <w:rPr>
                <w:rFonts w:ascii="Arial" w:cs="Arial" w:eastAsia="Arial" w:hAnsi="Arial"/>
                <w:sz w:val="12"/>
                <w:szCs w:val="12"/>
                <w:color w:val="auto"/>
              </w:rPr>
              <w:t>275,687.29</w:t>
            </w:r>
          </w:p>
        </w:tc>
        <w:tc>
          <w:tcPr>
            <w:tcW w:w="60" w:type="dxa"/>
            <w:vAlign w:val="bottom"/>
          </w:tcPr>
          <w:p>
            <w:pPr>
              <w:spacing w:after="0"/>
              <w:rPr>
                <w:sz w:val="11"/>
                <w:szCs w:val="11"/>
                <w:color w:val="auto"/>
              </w:rPr>
            </w:pPr>
          </w:p>
        </w:tc>
        <w:tc>
          <w:tcPr>
            <w:tcW w:w="680" w:type="dxa"/>
            <w:vAlign w:val="bottom"/>
          </w:tcPr>
          <w:p>
            <w:pPr>
              <w:jc w:val="right"/>
              <w:spacing w:after="0" w:line="128" w:lineRule="exact"/>
              <w:rPr>
                <w:sz w:val="20"/>
                <w:szCs w:val="20"/>
                <w:color w:val="auto"/>
              </w:rPr>
            </w:pPr>
            <w:r>
              <w:rPr>
                <w:rFonts w:ascii="Arial" w:cs="Arial" w:eastAsia="Arial" w:hAnsi="Arial"/>
                <w:sz w:val="12"/>
                <w:szCs w:val="12"/>
                <w:color w:val="auto"/>
              </w:rPr>
              <w:t>297,910.82</w:t>
            </w:r>
          </w:p>
        </w:tc>
        <w:tc>
          <w:tcPr>
            <w:tcW w:w="80" w:type="dxa"/>
            <w:vAlign w:val="bottom"/>
          </w:tcPr>
          <w:p>
            <w:pPr>
              <w:spacing w:after="0"/>
              <w:rPr>
                <w:sz w:val="11"/>
                <w:szCs w:val="11"/>
                <w:color w:val="auto"/>
              </w:rPr>
            </w:pPr>
          </w:p>
        </w:tc>
        <w:tc>
          <w:tcPr>
            <w:tcW w:w="680" w:type="dxa"/>
            <w:vAlign w:val="bottom"/>
          </w:tcPr>
          <w:p>
            <w:pPr>
              <w:jc w:val="right"/>
              <w:spacing w:after="0" w:line="128" w:lineRule="exact"/>
              <w:rPr>
                <w:sz w:val="20"/>
                <w:szCs w:val="20"/>
                <w:color w:val="auto"/>
              </w:rPr>
            </w:pPr>
            <w:r>
              <w:rPr>
                <w:rFonts w:ascii="Arial" w:cs="Arial" w:eastAsia="Arial" w:hAnsi="Arial"/>
                <w:sz w:val="12"/>
                <w:szCs w:val="12"/>
                <w:color w:val="auto"/>
              </w:rPr>
              <w:t>310,482.50</w:t>
            </w:r>
          </w:p>
        </w:tc>
        <w:tc>
          <w:tcPr>
            <w:tcW w:w="60" w:type="dxa"/>
            <w:vAlign w:val="bottom"/>
          </w:tcPr>
          <w:p>
            <w:pPr>
              <w:spacing w:after="0"/>
              <w:rPr>
                <w:sz w:val="11"/>
                <w:szCs w:val="11"/>
                <w:color w:val="auto"/>
              </w:rPr>
            </w:pPr>
          </w:p>
        </w:tc>
        <w:tc>
          <w:tcPr>
            <w:tcW w:w="680" w:type="dxa"/>
            <w:vAlign w:val="bottom"/>
          </w:tcPr>
          <w:p>
            <w:pPr>
              <w:jc w:val="right"/>
              <w:spacing w:after="0" w:line="128" w:lineRule="exact"/>
              <w:rPr>
                <w:sz w:val="20"/>
                <w:szCs w:val="20"/>
                <w:color w:val="auto"/>
              </w:rPr>
            </w:pPr>
            <w:r>
              <w:rPr>
                <w:rFonts w:ascii="Arial" w:cs="Arial" w:eastAsia="Arial" w:hAnsi="Arial"/>
                <w:sz w:val="12"/>
                <w:szCs w:val="12"/>
                <w:color w:val="auto"/>
              </w:rPr>
              <w:t>302,840.12</w:t>
            </w:r>
          </w:p>
        </w:tc>
        <w:tc>
          <w:tcPr>
            <w:tcW w:w="80" w:type="dxa"/>
            <w:vAlign w:val="bottom"/>
          </w:tcPr>
          <w:p>
            <w:pPr>
              <w:spacing w:after="0"/>
              <w:rPr>
                <w:sz w:val="11"/>
                <w:szCs w:val="11"/>
                <w:color w:val="auto"/>
              </w:rPr>
            </w:pP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211,910.50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175,923.33</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163,358.19</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153,944.43</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145,738.11</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143,661.38</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12"/>
        </w:trPr>
        <w:tc>
          <w:tcPr>
            <w:tcW w:w="940" w:type="dxa"/>
            <w:vAlign w:val="bottom"/>
            <w:shd w:val="clear" w:color="auto" w:fill="CCEEFF"/>
          </w:tcPr>
          <w:p>
            <w:pPr>
              <w:ind w:left="140"/>
              <w:spacing w:after="0" w:line="112" w:lineRule="exact"/>
              <w:rPr>
                <w:sz w:val="20"/>
                <w:szCs w:val="20"/>
                <w:color w:val="auto"/>
              </w:rPr>
            </w:pPr>
            <w:r>
              <w:rPr>
                <w:rFonts w:ascii="Arial" w:cs="Arial" w:eastAsia="Arial" w:hAnsi="Arial"/>
                <w:sz w:val="12"/>
                <w:szCs w:val="12"/>
                <w:color w:val="auto"/>
              </w:rPr>
              <w:t>Menos</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43"/>
        </w:trPr>
        <w:tc>
          <w:tcPr>
            <w:tcW w:w="940" w:type="dxa"/>
            <w:vAlign w:val="bottom"/>
            <w:shd w:val="clear" w:color="auto" w:fill="CCEEFF"/>
          </w:tcPr>
          <w:p>
            <w:pPr>
              <w:ind w:left="140"/>
              <w:spacing w:after="0"/>
              <w:rPr>
                <w:sz w:val="20"/>
                <w:szCs w:val="20"/>
                <w:color w:val="auto"/>
              </w:rPr>
            </w:pPr>
            <w:r>
              <w:rPr>
                <w:rFonts w:ascii="Arial" w:cs="Arial" w:eastAsia="Arial" w:hAnsi="Arial"/>
                <w:sz w:val="12"/>
                <w:szCs w:val="12"/>
                <w:color w:val="auto"/>
              </w:rPr>
              <w:t>Provisiones</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127.87</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24.33</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525.65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525.65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525.65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499.15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499.15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499.15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778.14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778.14</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728.53</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653.53</w:t>
            </w:r>
          </w:p>
        </w:tc>
        <w:tc>
          <w:tcPr>
            <w:tcW w:w="54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r>
      <w:tr>
        <w:trPr>
          <w:trHeight w:val="127"/>
        </w:trPr>
        <w:tc>
          <w:tcPr>
            <w:tcW w:w="940" w:type="dxa"/>
            <w:vAlign w:val="bottom"/>
          </w:tcPr>
          <w:p>
            <w:pPr>
              <w:ind w:left="280"/>
              <w:spacing w:after="0" w:line="128" w:lineRule="exact"/>
              <w:rPr>
                <w:sz w:val="20"/>
                <w:szCs w:val="20"/>
                <w:color w:val="auto"/>
              </w:rPr>
            </w:pPr>
            <w:r>
              <w:rPr>
                <w:rFonts w:ascii="Arial" w:cs="Arial" w:eastAsia="Arial" w:hAnsi="Arial"/>
                <w:sz w:val="12"/>
                <w:szCs w:val="12"/>
                <w:color w:val="auto"/>
              </w:rPr>
              <w:t>Locales</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40.93</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225.11</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177.97</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177.97</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171.12</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171.12</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121.82</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40.93</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940" w:type="dxa"/>
            <w:vAlign w:val="bottom"/>
            <w:shd w:val="clear" w:color="auto" w:fill="CCEEFF"/>
          </w:tcPr>
          <w:p>
            <w:pPr>
              <w:ind w:left="280"/>
              <w:spacing w:after="0" w:line="128" w:lineRule="exact"/>
              <w:rPr>
                <w:sz w:val="20"/>
                <w:szCs w:val="20"/>
                <w:color w:val="auto"/>
              </w:rPr>
            </w:pPr>
            <w:r>
              <w:rPr>
                <w:rFonts w:ascii="Arial" w:cs="Arial" w:eastAsia="Arial" w:hAnsi="Arial"/>
                <w:sz w:val="12"/>
                <w:szCs w:val="12"/>
                <w:color w:val="auto"/>
              </w:rPr>
              <w:t>Extranjero</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86.95</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16.54</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525.65</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525.65</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525.65</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274.04</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321.19</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321.19</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607.02</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607.02</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606.72</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612.60</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12"/>
        </w:trPr>
        <w:tc>
          <w:tcPr>
            <w:tcW w:w="940" w:type="dxa"/>
            <w:vAlign w:val="bottom"/>
          </w:tcPr>
          <w:p>
            <w:pPr>
              <w:spacing w:after="0" w:line="112" w:lineRule="exact"/>
              <w:rPr>
                <w:sz w:val="20"/>
                <w:szCs w:val="20"/>
                <w:color w:val="auto"/>
              </w:rPr>
            </w:pPr>
            <w:r>
              <w:rPr>
                <w:rFonts w:ascii="Arial" w:cs="Arial" w:eastAsia="Arial" w:hAnsi="Arial"/>
                <w:sz w:val="12"/>
                <w:szCs w:val="12"/>
                <w:color w:val="auto"/>
              </w:rPr>
              <w:t>OTROS</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43"/>
        </w:trPr>
        <w:tc>
          <w:tcPr>
            <w:tcW w:w="940" w:type="dxa"/>
            <w:vAlign w:val="bottom"/>
          </w:tcPr>
          <w:p>
            <w:pPr>
              <w:spacing w:after="0"/>
              <w:rPr>
                <w:sz w:val="20"/>
                <w:szCs w:val="20"/>
                <w:color w:val="auto"/>
              </w:rPr>
            </w:pPr>
            <w:r>
              <w:rPr>
                <w:rFonts w:ascii="Arial" w:cs="Arial" w:eastAsia="Arial" w:hAnsi="Arial"/>
                <w:sz w:val="12"/>
                <w:szCs w:val="12"/>
                <w:color w:val="auto"/>
              </w:rPr>
              <w:t>ACTIVOS</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13,358.89</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14.66</w:t>
            </w:r>
          </w:p>
        </w:tc>
        <w:tc>
          <w:tcPr>
            <w:tcW w:w="700" w:type="dxa"/>
            <w:vAlign w:val="bottom"/>
          </w:tcPr>
          <w:p>
            <w:pPr>
              <w:jc w:val="right"/>
              <w:spacing w:after="0"/>
              <w:rPr>
                <w:sz w:val="20"/>
                <w:szCs w:val="20"/>
                <w:color w:val="auto"/>
              </w:rPr>
            </w:pPr>
            <w:r>
              <w:rPr>
                <w:rFonts w:ascii="Arial" w:cs="Arial" w:eastAsia="Arial" w:hAnsi="Arial"/>
                <w:sz w:val="12"/>
                <w:szCs w:val="12"/>
                <w:color w:val="auto"/>
              </w:rPr>
              <w:t>91,133.02</w:t>
            </w:r>
          </w:p>
        </w:tc>
        <w:tc>
          <w:tcPr>
            <w:tcW w:w="6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133,252.45</w:t>
            </w:r>
          </w:p>
        </w:tc>
        <w:tc>
          <w:tcPr>
            <w:tcW w:w="8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121,184.73</w:t>
            </w:r>
          </w:p>
        </w:tc>
        <w:tc>
          <w:tcPr>
            <w:tcW w:w="6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137,422.91</w:t>
            </w:r>
          </w:p>
        </w:tc>
        <w:tc>
          <w:tcPr>
            <w:tcW w:w="8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99,881.71</w:t>
            </w:r>
          </w:p>
        </w:tc>
        <w:tc>
          <w:tcPr>
            <w:tcW w:w="8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89,213.02</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99,478.87</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98,306.97</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138,429.79</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104,491.91</w:t>
            </w:r>
          </w:p>
        </w:tc>
        <w:tc>
          <w:tcPr>
            <w:tcW w:w="54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r>
      <w:tr>
        <w:trPr>
          <w:trHeight w:val="127"/>
        </w:trPr>
        <w:tc>
          <w:tcPr>
            <w:tcW w:w="94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Locales</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18,622.23</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92.42</w:t>
            </w:r>
          </w:p>
        </w:tc>
        <w:tc>
          <w:tcPr>
            <w:tcW w:w="70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20,149.13</w:t>
            </w: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25,864.99</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28,361.67</w:t>
            </w: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39,331.86</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29,504.17</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29,170.63</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27,105.27</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31,332.87</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58,051.89</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38,771.36</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940" w:type="dxa"/>
            <w:vAlign w:val="bottom"/>
          </w:tcPr>
          <w:p>
            <w:pPr>
              <w:ind w:left="140"/>
              <w:spacing w:after="0" w:line="128" w:lineRule="exact"/>
              <w:rPr>
                <w:sz w:val="20"/>
                <w:szCs w:val="20"/>
                <w:color w:val="auto"/>
              </w:rPr>
            </w:pPr>
            <w:r>
              <w:rPr>
                <w:rFonts w:ascii="Arial" w:cs="Arial" w:eastAsia="Arial" w:hAnsi="Arial"/>
                <w:sz w:val="12"/>
                <w:szCs w:val="12"/>
                <w:color w:val="auto"/>
              </w:rPr>
              <w:t>Extranjero</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-5,263.34</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-7.41</w:t>
            </w:r>
          </w:p>
        </w:tc>
        <w:tc>
          <w:tcPr>
            <w:tcW w:w="700" w:type="dxa"/>
            <w:vAlign w:val="bottom"/>
          </w:tcPr>
          <w:p>
            <w:pPr>
              <w:jc w:val="right"/>
              <w:spacing w:after="0" w:line="128" w:lineRule="exact"/>
              <w:rPr>
                <w:sz w:val="20"/>
                <w:szCs w:val="20"/>
                <w:color w:val="auto"/>
              </w:rPr>
            </w:pPr>
            <w:r>
              <w:rPr>
                <w:rFonts w:ascii="Arial" w:cs="Arial" w:eastAsia="Arial" w:hAnsi="Arial"/>
                <w:sz w:val="12"/>
                <w:szCs w:val="12"/>
                <w:color w:val="auto"/>
              </w:rPr>
              <w:t>70,983.89</w:t>
            </w:r>
          </w:p>
        </w:tc>
        <w:tc>
          <w:tcPr>
            <w:tcW w:w="60" w:type="dxa"/>
            <w:vAlign w:val="bottom"/>
          </w:tcPr>
          <w:p>
            <w:pPr>
              <w:spacing w:after="0"/>
              <w:rPr>
                <w:sz w:val="11"/>
                <w:szCs w:val="11"/>
                <w:color w:val="auto"/>
              </w:rPr>
            </w:pPr>
          </w:p>
        </w:tc>
        <w:tc>
          <w:tcPr>
            <w:tcW w:w="680" w:type="dxa"/>
            <w:vAlign w:val="bottom"/>
          </w:tcPr>
          <w:p>
            <w:pPr>
              <w:jc w:val="right"/>
              <w:spacing w:after="0" w:line="128" w:lineRule="exact"/>
              <w:rPr>
                <w:sz w:val="20"/>
                <w:szCs w:val="20"/>
                <w:color w:val="auto"/>
              </w:rPr>
            </w:pPr>
            <w:r>
              <w:rPr>
                <w:rFonts w:ascii="Arial" w:cs="Arial" w:eastAsia="Arial" w:hAnsi="Arial"/>
                <w:sz w:val="12"/>
                <w:szCs w:val="12"/>
                <w:color w:val="auto"/>
              </w:rPr>
              <w:t>107,387.46</w:t>
            </w:r>
          </w:p>
        </w:tc>
        <w:tc>
          <w:tcPr>
            <w:tcW w:w="80" w:type="dxa"/>
            <w:vAlign w:val="bottom"/>
          </w:tcPr>
          <w:p>
            <w:pPr>
              <w:spacing w:after="0"/>
              <w:rPr>
                <w:sz w:val="11"/>
                <w:szCs w:val="11"/>
                <w:color w:val="auto"/>
              </w:rPr>
            </w:pPr>
          </w:p>
        </w:tc>
        <w:tc>
          <w:tcPr>
            <w:tcW w:w="680" w:type="dxa"/>
            <w:vAlign w:val="bottom"/>
          </w:tcPr>
          <w:p>
            <w:pPr>
              <w:jc w:val="right"/>
              <w:spacing w:after="0" w:line="128" w:lineRule="exact"/>
              <w:rPr>
                <w:sz w:val="20"/>
                <w:szCs w:val="20"/>
                <w:color w:val="auto"/>
              </w:rPr>
            </w:pPr>
            <w:r>
              <w:rPr>
                <w:rFonts w:ascii="Arial" w:cs="Arial" w:eastAsia="Arial" w:hAnsi="Arial"/>
                <w:sz w:val="12"/>
                <w:szCs w:val="12"/>
                <w:color w:val="auto"/>
              </w:rPr>
              <w:t>92,823.06</w:t>
            </w:r>
          </w:p>
        </w:tc>
        <w:tc>
          <w:tcPr>
            <w:tcW w:w="60" w:type="dxa"/>
            <w:vAlign w:val="bottom"/>
          </w:tcPr>
          <w:p>
            <w:pPr>
              <w:spacing w:after="0"/>
              <w:rPr>
                <w:sz w:val="11"/>
                <w:szCs w:val="11"/>
                <w:color w:val="auto"/>
              </w:rPr>
            </w:pPr>
          </w:p>
        </w:tc>
        <w:tc>
          <w:tcPr>
            <w:tcW w:w="680" w:type="dxa"/>
            <w:vAlign w:val="bottom"/>
          </w:tcPr>
          <w:p>
            <w:pPr>
              <w:jc w:val="right"/>
              <w:spacing w:after="0" w:line="128" w:lineRule="exact"/>
              <w:rPr>
                <w:sz w:val="20"/>
                <w:szCs w:val="20"/>
                <w:color w:val="auto"/>
              </w:rPr>
            </w:pPr>
            <w:r>
              <w:rPr>
                <w:rFonts w:ascii="Arial" w:cs="Arial" w:eastAsia="Arial" w:hAnsi="Arial"/>
                <w:sz w:val="12"/>
                <w:szCs w:val="12"/>
                <w:color w:val="auto"/>
              </w:rPr>
              <w:t>98,091.04</w:t>
            </w:r>
          </w:p>
        </w:tc>
        <w:tc>
          <w:tcPr>
            <w:tcW w:w="80" w:type="dxa"/>
            <w:vAlign w:val="bottom"/>
          </w:tcPr>
          <w:p>
            <w:pPr>
              <w:spacing w:after="0"/>
              <w:rPr>
                <w:sz w:val="11"/>
                <w:szCs w:val="11"/>
                <w:color w:val="auto"/>
              </w:rPr>
            </w:pPr>
          </w:p>
        </w:tc>
        <w:tc>
          <w:tcPr>
            <w:tcW w:w="680" w:type="dxa"/>
            <w:vAlign w:val="bottom"/>
          </w:tcPr>
          <w:p>
            <w:pPr>
              <w:jc w:val="right"/>
              <w:spacing w:after="0" w:line="128" w:lineRule="exact"/>
              <w:rPr>
                <w:sz w:val="20"/>
                <w:szCs w:val="20"/>
                <w:color w:val="auto"/>
              </w:rPr>
            </w:pPr>
            <w:r>
              <w:rPr>
                <w:rFonts w:ascii="Arial" w:cs="Arial" w:eastAsia="Arial" w:hAnsi="Arial"/>
                <w:sz w:val="12"/>
                <w:szCs w:val="12"/>
                <w:color w:val="auto"/>
              </w:rPr>
              <w:t>70,377.54</w:t>
            </w:r>
          </w:p>
        </w:tc>
        <w:tc>
          <w:tcPr>
            <w:tcW w:w="80" w:type="dxa"/>
            <w:vAlign w:val="bottom"/>
          </w:tcPr>
          <w:p>
            <w:pPr>
              <w:spacing w:after="0"/>
              <w:rPr>
                <w:sz w:val="11"/>
                <w:szCs w:val="11"/>
                <w:color w:val="auto"/>
              </w:rPr>
            </w:pP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60,042.39</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72,373.59</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66,974.09</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80,377.90</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65,720.55</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12"/>
        </w:trPr>
        <w:tc>
          <w:tcPr>
            <w:tcW w:w="940" w:type="dxa"/>
            <w:vAlign w:val="bottom"/>
            <w:shd w:val="clear" w:color="auto" w:fill="CCEEFF"/>
          </w:tcPr>
          <w:p>
            <w:pPr>
              <w:spacing w:after="0" w:line="112" w:lineRule="exact"/>
              <w:rPr>
                <w:sz w:val="20"/>
                <w:szCs w:val="20"/>
                <w:color w:val="auto"/>
              </w:rPr>
            </w:pPr>
            <w:r>
              <w:rPr>
                <w:rFonts w:ascii="Arial" w:cs="Arial" w:eastAsia="Arial" w:hAnsi="Arial"/>
                <w:sz w:val="12"/>
                <w:szCs w:val="12"/>
                <w:color w:val="auto"/>
              </w:rPr>
              <w:t>TOTAL DE</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43"/>
        </w:trPr>
        <w:tc>
          <w:tcPr>
            <w:tcW w:w="940" w:type="dxa"/>
            <w:vAlign w:val="bottom"/>
            <w:shd w:val="clear" w:color="auto" w:fill="CCEEFF"/>
          </w:tcPr>
          <w:p>
            <w:pPr>
              <w:spacing w:after="0"/>
              <w:rPr>
                <w:sz w:val="20"/>
                <w:szCs w:val="20"/>
                <w:color w:val="auto"/>
              </w:rPr>
            </w:pPr>
            <w:r>
              <w:rPr>
                <w:rFonts w:ascii="Arial" w:cs="Arial" w:eastAsia="Arial" w:hAnsi="Arial"/>
                <w:sz w:val="12"/>
                <w:szCs w:val="12"/>
                <w:color w:val="auto"/>
              </w:rPr>
              <w:t>ACTIVOS</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7"/>
              </w:rPr>
              <w:t>-1,017,077.18</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-12.14</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8,374,759.21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7,750,628.90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7,920,508.84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7,756,705.41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7,485,309.42</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7,238,917.52</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7,706,751.55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7,563,235.23</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7,437,572.20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4"/>
              </w:rPr>
              <w:t>7,357,682.04</w:t>
            </w:r>
          </w:p>
        </w:tc>
        <w:tc>
          <w:tcPr>
            <w:tcW w:w="54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r>
      <w:tr>
        <w:trPr>
          <w:trHeight w:val="127"/>
        </w:trPr>
        <w:tc>
          <w:tcPr>
            <w:tcW w:w="940" w:type="dxa"/>
            <w:vAlign w:val="bottom"/>
          </w:tcPr>
          <w:p>
            <w:pPr>
              <w:spacing w:after="0" w:line="128" w:lineRule="exact"/>
              <w:rPr>
                <w:sz w:val="20"/>
                <w:szCs w:val="20"/>
                <w:color w:val="auto"/>
              </w:rPr>
            </w:pPr>
            <w:r>
              <w:rPr>
                <w:rFonts w:ascii="Arial" w:cs="Arial" w:eastAsia="Arial" w:hAnsi="Arial"/>
                <w:sz w:val="12"/>
                <w:szCs w:val="12"/>
                <w:color w:val="auto"/>
              </w:rPr>
              <w:t>DEPOSITOS</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330,534.86</w:t>
            </w:r>
          </w:p>
        </w:tc>
        <w:tc>
          <w:tcPr>
            <w:tcW w:w="420" w:type="dxa"/>
            <w:vAlign w:val="bottom"/>
          </w:tcPr>
          <w:p>
            <w:pPr>
              <w:jc w:val="right"/>
              <w:spacing w:after="0" w:line="128" w:lineRule="exact"/>
              <w:rPr>
                <w:sz w:val="20"/>
                <w:szCs w:val="20"/>
                <w:color w:val="auto"/>
              </w:rPr>
            </w:pPr>
            <w:r>
              <w:rPr>
                <w:rFonts w:ascii="Arial" w:cs="Arial" w:eastAsia="Arial" w:hAnsi="Arial"/>
                <w:sz w:val="12"/>
                <w:szCs w:val="12"/>
                <w:color w:val="auto"/>
              </w:rPr>
              <w:t>11.82</w:t>
            </w:r>
          </w:p>
        </w:tc>
        <w:tc>
          <w:tcPr>
            <w:tcW w:w="60" w:type="dxa"/>
            <w:vAlign w:val="bottom"/>
          </w:tcPr>
          <w:p>
            <w:pPr>
              <w:spacing w:after="0"/>
              <w:rPr>
                <w:sz w:val="11"/>
                <w:szCs w:val="11"/>
                <w:color w:val="auto"/>
              </w:rPr>
            </w:pP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6"/>
              </w:rPr>
              <w:t>2,795,469.21</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2,723,372.17</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4"/>
              </w:rPr>
              <w:t>3,198,593.02</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3,073,378.32</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3,079,590.94</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4"/>
              </w:rPr>
              <w:t>2,669,177.17</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3,206,299.63</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3,235,841.34</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4"/>
              </w:rPr>
              <w:t>3,252,016.52</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w w:val="94"/>
              </w:rPr>
              <w:t>3,126,004.06</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94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Locales</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7,122.05</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1.53</w:t>
            </w:r>
          </w:p>
        </w:tc>
        <w:tc>
          <w:tcPr>
            <w:tcW w:w="70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465,214.34</w:t>
            </w: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457,663.88</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453,808.06</w:t>
            </w: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456,340.80</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419,997.92</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454,448.88</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491,581.57</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476,079.99</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447,966.55</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472,336.39</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940" w:type="dxa"/>
            <w:vAlign w:val="bottom"/>
          </w:tcPr>
          <w:p>
            <w:pPr>
              <w:ind w:left="280"/>
              <w:spacing w:after="0" w:line="128" w:lineRule="exact"/>
              <w:rPr>
                <w:sz w:val="20"/>
                <w:szCs w:val="20"/>
                <w:color w:val="auto"/>
              </w:rPr>
            </w:pPr>
            <w:r>
              <w:rPr>
                <w:rFonts w:ascii="Arial" w:cs="Arial" w:eastAsia="Arial" w:hAnsi="Arial"/>
                <w:sz w:val="12"/>
                <w:szCs w:val="12"/>
                <w:color w:val="auto"/>
              </w:rPr>
              <w:t>Oficiales</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0.00</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12"/>
        </w:trPr>
        <w:tc>
          <w:tcPr>
            <w:tcW w:w="940" w:type="dxa"/>
            <w:vAlign w:val="bottom"/>
            <w:shd w:val="clear" w:color="auto" w:fill="CCEEFF"/>
          </w:tcPr>
          <w:p>
            <w:pPr>
              <w:ind w:left="280"/>
              <w:spacing w:after="0" w:line="112" w:lineRule="exact"/>
              <w:rPr>
                <w:sz w:val="20"/>
                <w:szCs w:val="20"/>
                <w:color w:val="auto"/>
              </w:rPr>
            </w:pPr>
            <w:r>
              <w:rPr>
                <w:rFonts w:ascii="Arial" w:cs="Arial" w:eastAsia="Arial" w:hAnsi="Arial"/>
                <w:sz w:val="12"/>
                <w:szCs w:val="12"/>
                <w:color w:val="auto"/>
              </w:rPr>
              <w:t>De</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43"/>
        </w:trPr>
        <w:tc>
          <w:tcPr>
            <w:tcW w:w="940" w:type="dxa"/>
            <w:vAlign w:val="bottom"/>
            <w:shd w:val="clear" w:color="auto" w:fill="CCEEFF"/>
          </w:tcPr>
          <w:p>
            <w:pPr>
              <w:ind w:left="280"/>
              <w:spacing w:after="0"/>
              <w:rPr>
                <w:sz w:val="20"/>
                <w:szCs w:val="20"/>
                <w:color w:val="auto"/>
              </w:rPr>
            </w:pPr>
            <w:r>
              <w:rPr>
                <w:rFonts w:ascii="Arial" w:cs="Arial" w:eastAsia="Arial" w:hAnsi="Arial"/>
                <w:sz w:val="12"/>
                <w:szCs w:val="12"/>
                <w:color w:val="auto"/>
              </w:rPr>
              <w:t>Particulares</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6,006.32</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4.24</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141,605.19</w:t>
            </w: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131,024.78</w:t>
            </w: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131,165.23</w:t>
            </w: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137,710.47</w:t>
            </w: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137,359.30</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147,813.08</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168,912.07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163,407.41</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148,771.79</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147,611.51</w:t>
            </w:r>
          </w:p>
        </w:tc>
        <w:tc>
          <w:tcPr>
            <w:tcW w:w="54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r>
      <w:tr>
        <w:trPr>
          <w:trHeight w:val="127"/>
        </w:trPr>
        <w:tc>
          <w:tcPr>
            <w:tcW w:w="940" w:type="dxa"/>
            <w:vAlign w:val="bottom"/>
          </w:tcPr>
          <w:p>
            <w:pPr>
              <w:ind w:left="400"/>
              <w:spacing w:after="0" w:line="128" w:lineRule="exact"/>
              <w:rPr>
                <w:sz w:val="20"/>
                <w:szCs w:val="20"/>
                <w:color w:val="auto"/>
              </w:rPr>
            </w:pPr>
            <w:r>
              <w:rPr>
                <w:rFonts w:ascii="Arial" w:cs="Arial" w:eastAsia="Arial" w:hAnsi="Arial"/>
                <w:sz w:val="12"/>
                <w:szCs w:val="12"/>
                <w:color w:val="auto"/>
              </w:rPr>
              <w:t>A la Vista</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-3,993.68</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-34.41</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11,605.19</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11,024.78</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11,165.23</w:t>
            </w:r>
          </w:p>
        </w:tc>
        <w:tc>
          <w:tcPr>
            <w:tcW w:w="680" w:type="dxa"/>
            <w:vAlign w:val="bottom"/>
          </w:tcPr>
          <w:p>
            <w:pPr>
              <w:jc w:val="right"/>
              <w:spacing w:after="0" w:line="128" w:lineRule="exact"/>
              <w:rPr>
                <w:sz w:val="20"/>
                <w:szCs w:val="20"/>
                <w:color w:val="auto"/>
              </w:rPr>
            </w:pPr>
            <w:r>
              <w:rPr>
                <w:rFonts w:ascii="Arial" w:cs="Arial" w:eastAsia="Arial" w:hAnsi="Arial"/>
                <w:sz w:val="12"/>
                <w:szCs w:val="12"/>
                <w:color w:val="auto"/>
              </w:rPr>
              <w:t>2,710.47</w:t>
            </w:r>
          </w:p>
        </w:tc>
        <w:tc>
          <w:tcPr>
            <w:tcW w:w="80" w:type="dxa"/>
            <w:vAlign w:val="bottom"/>
          </w:tcPr>
          <w:p>
            <w:pPr>
              <w:spacing w:after="0"/>
              <w:rPr>
                <w:sz w:val="11"/>
                <w:szCs w:val="11"/>
                <w:color w:val="auto"/>
              </w:rPr>
            </w:pPr>
          </w:p>
        </w:tc>
        <w:tc>
          <w:tcPr>
            <w:tcW w:w="680" w:type="dxa"/>
            <w:vAlign w:val="bottom"/>
          </w:tcPr>
          <w:p>
            <w:pPr>
              <w:jc w:val="right"/>
              <w:spacing w:after="0" w:line="128" w:lineRule="exact"/>
              <w:rPr>
                <w:sz w:val="20"/>
                <w:szCs w:val="20"/>
                <w:color w:val="auto"/>
              </w:rPr>
            </w:pPr>
            <w:r>
              <w:rPr>
                <w:rFonts w:ascii="Arial" w:cs="Arial" w:eastAsia="Arial" w:hAnsi="Arial"/>
                <w:sz w:val="12"/>
                <w:szCs w:val="12"/>
                <w:color w:val="auto"/>
              </w:rPr>
              <w:t>2,359.30</w:t>
            </w:r>
          </w:p>
        </w:tc>
        <w:tc>
          <w:tcPr>
            <w:tcW w:w="80" w:type="dxa"/>
            <w:vAlign w:val="bottom"/>
          </w:tcPr>
          <w:p>
            <w:pPr>
              <w:spacing w:after="0"/>
              <w:rPr>
                <w:sz w:val="11"/>
                <w:szCs w:val="11"/>
                <w:color w:val="auto"/>
              </w:rPr>
            </w:pP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2,813.08</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3,912.07</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8,407.41</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8,771.79</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7,611.51</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940" w:type="dxa"/>
            <w:vAlign w:val="bottom"/>
            <w:shd w:val="clear" w:color="auto" w:fill="CCEEFF"/>
          </w:tcPr>
          <w:p>
            <w:pPr>
              <w:ind w:left="400"/>
              <w:spacing w:after="0" w:line="128" w:lineRule="exact"/>
              <w:rPr>
                <w:sz w:val="20"/>
                <w:szCs w:val="20"/>
                <w:color w:val="auto"/>
              </w:rPr>
            </w:pPr>
            <w:r>
              <w:rPr>
                <w:rFonts w:ascii="Arial" w:cs="Arial" w:eastAsia="Arial" w:hAnsi="Arial"/>
                <w:sz w:val="12"/>
                <w:szCs w:val="12"/>
                <w:color w:val="auto"/>
              </w:rPr>
              <w:t>A Plazo</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10,000.00</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7.69</w:t>
            </w:r>
          </w:p>
        </w:tc>
        <w:tc>
          <w:tcPr>
            <w:tcW w:w="70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130,000.00</w:t>
            </w: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120,000.00</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120,000.00</w:t>
            </w: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135,000.00</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135,000.00</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145,000.00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165,000.00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155,000.00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140,000.00</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140,000.00</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12"/>
        </w:trPr>
        <w:tc>
          <w:tcPr>
            <w:tcW w:w="940" w:type="dxa"/>
            <w:vAlign w:val="bottom"/>
          </w:tcPr>
          <w:p>
            <w:pPr>
              <w:ind w:left="400"/>
              <w:spacing w:after="0" w:line="112" w:lineRule="exact"/>
              <w:rPr>
                <w:sz w:val="20"/>
                <w:szCs w:val="20"/>
                <w:color w:val="auto"/>
              </w:rPr>
            </w:pPr>
            <w:r>
              <w:rPr>
                <w:rFonts w:ascii="Arial" w:cs="Arial" w:eastAsia="Arial" w:hAnsi="Arial"/>
                <w:sz w:val="12"/>
                <w:szCs w:val="12"/>
                <w:color w:val="auto"/>
              </w:rPr>
              <w:t>De</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43"/>
        </w:trPr>
        <w:tc>
          <w:tcPr>
            <w:tcW w:w="940" w:type="dxa"/>
            <w:vAlign w:val="bottom"/>
          </w:tcPr>
          <w:p>
            <w:pPr>
              <w:ind w:left="400"/>
              <w:spacing w:after="0"/>
              <w:rPr>
                <w:sz w:val="20"/>
                <w:szCs w:val="20"/>
                <w:color w:val="auto"/>
              </w:rPr>
            </w:pPr>
            <w:r>
              <w:rPr>
                <w:rFonts w:ascii="Arial" w:cs="Arial" w:eastAsia="Arial" w:hAnsi="Arial"/>
                <w:sz w:val="12"/>
                <w:szCs w:val="12"/>
                <w:color w:val="auto"/>
              </w:rPr>
              <w:t>Ahorros</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r>
      <w:tr>
        <w:trPr>
          <w:trHeight w:val="127"/>
        </w:trPr>
        <w:tc>
          <w:tcPr>
            <w:tcW w:w="940" w:type="dxa"/>
            <w:vAlign w:val="bottom"/>
            <w:shd w:val="clear" w:color="auto" w:fill="CCEEFF"/>
          </w:tcPr>
          <w:p>
            <w:pPr>
              <w:ind w:left="280"/>
              <w:spacing w:after="0" w:line="128" w:lineRule="exact"/>
              <w:rPr>
                <w:sz w:val="20"/>
                <w:szCs w:val="20"/>
                <w:color w:val="auto"/>
              </w:rPr>
            </w:pPr>
            <w:r>
              <w:rPr>
                <w:rFonts w:ascii="Arial" w:cs="Arial" w:eastAsia="Arial" w:hAnsi="Arial"/>
                <w:sz w:val="12"/>
                <w:szCs w:val="12"/>
                <w:color w:val="auto"/>
              </w:rPr>
              <w:t>De Bancos</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1,115.72</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0.34</w:t>
            </w:r>
          </w:p>
        </w:tc>
        <w:tc>
          <w:tcPr>
            <w:tcW w:w="70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323,609.15</w:t>
            </w: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326,639.10</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322,642.83</w:t>
            </w: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318,630.32</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282,638.62</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306,635.80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322,669.50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312,672.58</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299,194.76</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324,724.87</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940" w:type="dxa"/>
            <w:vAlign w:val="bottom"/>
          </w:tcPr>
          <w:p>
            <w:pPr>
              <w:ind w:left="400"/>
              <w:spacing w:after="0" w:line="128" w:lineRule="exact"/>
              <w:rPr>
                <w:sz w:val="20"/>
                <w:szCs w:val="20"/>
                <w:color w:val="auto"/>
              </w:rPr>
            </w:pPr>
            <w:r>
              <w:rPr>
                <w:rFonts w:ascii="Arial" w:cs="Arial" w:eastAsia="Arial" w:hAnsi="Arial"/>
                <w:sz w:val="12"/>
                <w:szCs w:val="12"/>
                <w:color w:val="auto"/>
              </w:rPr>
              <w:t>A la Vista</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-15.00</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8"/>
              </w:rPr>
              <w:t>-100.00</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15.00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15.00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15.00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0.00</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940" w:type="dxa"/>
            <w:vAlign w:val="bottom"/>
            <w:shd w:val="clear" w:color="auto" w:fill="CCEEFF"/>
          </w:tcPr>
          <w:p>
            <w:pPr>
              <w:ind w:left="400"/>
              <w:spacing w:after="0" w:line="128" w:lineRule="exact"/>
              <w:rPr>
                <w:sz w:val="20"/>
                <w:szCs w:val="20"/>
                <w:color w:val="auto"/>
              </w:rPr>
            </w:pPr>
            <w:r>
              <w:rPr>
                <w:rFonts w:ascii="Arial" w:cs="Arial" w:eastAsia="Arial" w:hAnsi="Arial"/>
                <w:sz w:val="12"/>
                <w:szCs w:val="12"/>
                <w:color w:val="auto"/>
              </w:rPr>
              <w:t>A Plazo</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1,130.72</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0.35</w:t>
            </w:r>
          </w:p>
        </w:tc>
        <w:tc>
          <w:tcPr>
            <w:tcW w:w="70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323,594.15</w:t>
            </w: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326,624.10</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322,627.83</w:t>
            </w: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318,630.32</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282,638.62</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306,635.80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322,669.50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312,672.58</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299,194.76</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324,724.87</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940" w:type="dxa"/>
            <w:vAlign w:val="bottom"/>
          </w:tcPr>
          <w:p>
            <w:pPr>
              <w:ind w:left="140"/>
              <w:spacing w:after="0" w:line="128" w:lineRule="exact"/>
              <w:rPr>
                <w:sz w:val="20"/>
                <w:szCs w:val="20"/>
                <w:color w:val="auto"/>
              </w:rPr>
            </w:pPr>
            <w:r>
              <w:rPr>
                <w:rFonts w:ascii="Arial" w:cs="Arial" w:eastAsia="Arial" w:hAnsi="Arial"/>
                <w:sz w:val="12"/>
                <w:szCs w:val="12"/>
                <w:color w:val="auto"/>
              </w:rPr>
              <w:t>Extranjero</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323,412.81</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13.88</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6"/>
              </w:rPr>
              <w:t>2,330,254.86</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2,265,708.29</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4"/>
              </w:rPr>
              <w:t>2,744,784.96</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2,617,037.52</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2,659,593.02</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4"/>
              </w:rPr>
              <w:t>2,214,728.29</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2,714,718.06</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2,759,761.36</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4"/>
              </w:rPr>
              <w:t>2,804,049.97</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w w:val="94"/>
              </w:rPr>
              <w:t>2,653,667.68</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940" w:type="dxa"/>
            <w:vAlign w:val="bottom"/>
            <w:shd w:val="clear" w:color="auto" w:fill="CCEEFF"/>
          </w:tcPr>
          <w:p>
            <w:pPr>
              <w:ind w:left="280"/>
              <w:spacing w:after="0" w:line="128" w:lineRule="exact"/>
              <w:rPr>
                <w:sz w:val="20"/>
                <w:szCs w:val="20"/>
                <w:color w:val="auto"/>
              </w:rPr>
            </w:pPr>
            <w:r>
              <w:rPr>
                <w:rFonts w:ascii="Arial" w:cs="Arial" w:eastAsia="Arial" w:hAnsi="Arial"/>
                <w:sz w:val="12"/>
                <w:szCs w:val="12"/>
                <w:color w:val="auto"/>
              </w:rPr>
              <w:t>Oficiales</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0.00</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12"/>
        </w:trPr>
        <w:tc>
          <w:tcPr>
            <w:tcW w:w="940" w:type="dxa"/>
            <w:vAlign w:val="bottom"/>
          </w:tcPr>
          <w:p>
            <w:pPr>
              <w:ind w:left="280"/>
              <w:spacing w:after="0" w:line="112" w:lineRule="exact"/>
              <w:rPr>
                <w:sz w:val="20"/>
                <w:szCs w:val="20"/>
                <w:color w:val="auto"/>
              </w:rPr>
            </w:pPr>
            <w:r>
              <w:rPr>
                <w:rFonts w:ascii="Arial" w:cs="Arial" w:eastAsia="Arial" w:hAnsi="Arial"/>
                <w:sz w:val="12"/>
                <w:szCs w:val="12"/>
                <w:color w:val="auto"/>
              </w:rPr>
              <w:t>De</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43"/>
        </w:trPr>
        <w:tc>
          <w:tcPr>
            <w:tcW w:w="940" w:type="dxa"/>
            <w:vAlign w:val="bottom"/>
          </w:tcPr>
          <w:p>
            <w:pPr>
              <w:ind w:left="280"/>
              <w:spacing w:after="0"/>
              <w:rPr>
                <w:sz w:val="20"/>
                <w:szCs w:val="20"/>
                <w:color w:val="auto"/>
              </w:rPr>
            </w:pPr>
            <w:r>
              <w:rPr>
                <w:rFonts w:ascii="Arial" w:cs="Arial" w:eastAsia="Arial" w:hAnsi="Arial"/>
                <w:sz w:val="12"/>
                <w:szCs w:val="12"/>
                <w:color w:val="auto"/>
              </w:rPr>
              <w:t>Particulares</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-56,320.90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-26.99</w:t>
            </w:r>
          </w:p>
        </w:tc>
        <w:tc>
          <w:tcPr>
            <w:tcW w:w="700" w:type="dxa"/>
            <w:vAlign w:val="bottom"/>
          </w:tcPr>
          <w:p>
            <w:pPr>
              <w:jc w:val="right"/>
              <w:spacing w:after="0"/>
              <w:rPr>
                <w:sz w:val="20"/>
                <w:szCs w:val="20"/>
                <w:color w:val="auto"/>
              </w:rPr>
            </w:pPr>
            <w:r>
              <w:rPr>
                <w:rFonts w:ascii="Arial" w:cs="Arial" w:eastAsia="Arial" w:hAnsi="Arial"/>
                <w:sz w:val="12"/>
                <w:szCs w:val="12"/>
                <w:color w:val="auto"/>
              </w:rPr>
              <w:t>208,688.80</w:t>
            </w:r>
          </w:p>
        </w:tc>
        <w:tc>
          <w:tcPr>
            <w:tcW w:w="6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153,196.61</w:t>
            </w:r>
          </w:p>
        </w:tc>
        <w:tc>
          <w:tcPr>
            <w:tcW w:w="8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358,499.31</w:t>
            </w:r>
          </w:p>
        </w:tc>
        <w:tc>
          <w:tcPr>
            <w:tcW w:w="6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392,688.98</w:t>
            </w:r>
          </w:p>
        </w:tc>
        <w:tc>
          <w:tcPr>
            <w:tcW w:w="8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355,096.85</w:t>
            </w:r>
          </w:p>
        </w:tc>
        <w:tc>
          <w:tcPr>
            <w:tcW w:w="8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297,816.58</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180,309.10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122,105.99</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144,653.43</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152,367.91</w:t>
            </w:r>
          </w:p>
        </w:tc>
        <w:tc>
          <w:tcPr>
            <w:tcW w:w="54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r>
      <w:tr>
        <w:trPr>
          <w:trHeight w:val="127"/>
        </w:trPr>
        <w:tc>
          <w:tcPr>
            <w:tcW w:w="940" w:type="dxa"/>
            <w:vAlign w:val="bottom"/>
            <w:shd w:val="clear" w:color="auto" w:fill="CCEEFF"/>
          </w:tcPr>
          <w:p>
            <w:pPr>
              <w:ind w:left="400"/>
              <w:spacing w:after="0" w:line="128" w:lineRule="exact"/>
              <w:rPr>
                <w:sz w:val="20"/>
                <w:szCs w:val="20"/>
                <w:color w:val="auto"/>
              </w:rPr>
            </w:pPr>
            <w:r>
              <w:rPr>
                <w:rFonts w:ascii="Arial" w:cs="Arial" w:eastAsia="Arial" w:hAnsi="Arial"/>
                <w:sz w:val="12"/>
                <w:szCs w:val="12"/>
                <w:color w:val="auto"/>
              </w:rPr>
              <w:t>A la Vista</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-25,542.25</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-61.87</w:t>
            </w:r>
          </w:p>
        </w:tc>
        <w:tc>
          <w:tcPr>
            <w:tcW w:w="70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41,286.50</w:t>
            </w: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36,220.90</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55,673.18</w:t>
            </w: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25,050.83</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38,839.98</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31,601.20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6,129.00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9,945.08</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11,608.40</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15,744.25</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940" w:type="dxa"/>
            <w:vAlign w:val="bottom"/>
          </w:tcPr>
          <w:p>
            <w:pPr>
              <w:ind w:left="400"/>
              <w:spacing w:after="0" w:line="128" w:lineRule="exact"/>
              <w:rPr>
                <w:sz w:val="20"/>
                <w:szCs w:val="20"/>
                <w:color w:val="auto"/>
              </w:rPr>
            </w:pPr>
            <w:r>
              <w:rPr>
                <w:rFonts w:ascii="Arial" w:cs="Arial" w:eastAsia="Arial" w:hAnsi="Arial"/>
                <w:sz w:val="12"/>
                <w:szCs w:val="12"/>
                <w:color w:val="auto"/>
              </w:rPr>
              <w:t>A Plazo</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-30,778.64</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-18.39</w:t>
            </w:r>
          </w:p>
        </w:tc>
        <w:tc>
          <w:tcPr>
            <w:tcW w:w="700" w:type="dxa"/>
            <w:vAlign w:val="bottom"/>
          </w:tcPr>
          <w:p>
            <w:pPr>
              <w:jc w:val="right"/>
              <w:spacing w:after="0" w:line="128" w:lineRule="exact"/>
              <w:rPr>
                <w:sz w:val="20"/>
                <w:szCs w:val="20"/>
                <w:color w:val="auto"/>
              </w:rPr>
            </w:pPr>
            <w:r>
              <w:rPr>
                <w:rFonts w:ascii="Arial" w:cs="Arial" w:eastAsia="Arial" w:hAnsi="Arial"/>
                <w:sz w:val="12"/>
                <w:szCs w:val="12"/>
                <w:color w:val="auto"/>
              </w:rPr>
              <w:t>167,402.30</w:t>
            </w:r>
          </w:p>
        </w:tc>
        <w:tc>
          <w:tcPr>
            <w:tcW w:w="60" w:type="dxa"/>
            <w:vAlign w:val="bottom"/>
          </w:tcPr>
          <w:p>
            <w:pPr>
              <w:spacing w:after="0"/>
              <w:rPr>
                <w:sz w:val="11"/>
                <w:szCs w:val="11"/>
                <w:color w:val="auto"/>
              </w:rPr>
            </w:pP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116,975.71</w:t>
            </w:r>
          </w:p>
        </w:tc>
        <w:tc>
          <w:tcPr>
            <w:tcW w:w="680" w:type="dxa"/>
            <w:vAlign w:val="bottom"/>
          </w:tcPr>
          <w:p>
            <w:pPr>
              <w:jc w:val="right"/>
              <w:spacing w:after="0" w:line="128" w:lineRule="exact"/>
              <w:rPr>
                <w:sz w:val="20"/>
                <w:szCs w:val="20"/>
                <w:color w:val="auto"/>
              </w:rPr>
            </w:pPr>
            <w:r>
              <w:rPr>
                <w:rFonts w:ascii="Arial" w:cs="Arial" w:eastAsia="Arial" w:hAnsi="Arial"/>
                <w:sz w:val="12"/>
                <w:szCs w:val="12"/>
                <w:color w:val="auto"/>
              </w:rPr>
              <w:t>302,826.14</w:t>
            </w:r>
          </w:p>
        </w:tc>
        <w:tc>
          <w:tcPr>
            <w:tcW w:w="60" w:type="dxa"/>
            <w:vAlign w:val="bottom"/>
          </w:tcPr>
          <w:p>
            <w:pPr>
              <w:spacing w:after="0"/>
              <w:rPr>
                <w:sz w:val="11"/>
                <w:szCs w:val="11"/>
                <w:color w:val="auto"/>
              </w:rPr>
            </w:pPr>
          </w:p>
        </w:tc>
        <w:tc>
          <w:tcPr>
            <w:tcW w:w="680" w:type="dxa"/>
            <w:vAlign w:val="bottom"/>
          </w:tcPr>
          <w:p>
            <w:pPr>
              <w:jc w:val="right"/>
              <w:spacing w:after="0" w:line="128" w:lineRule="exact"/>
              <w:rPr>
                <w:sz w:val="20"/>
                <w:szCs w:val="20"/>
                <w:color w:val="auto"/>
              </w:rPr>
            </w:pPr>
            <w:r>
              <w:rPr>
                <w:rFonts w:ascii="Arial" w:cs="Arial" w:eastAsia="Arial" w:hAnsi="Arial"/>
                <w:sz w:val="12"/>
                <w:szCs w:val="12"/>
                <w:color w:val="auto"/>
              </w:rPr>
              <w:t>367,638.15</w:t>
            </w:r>
          </w:p>
        </w:tc>
        <w:tc>
          <w:tcPr>
            <w:tcW w:w="80" w:type="dxa"/>
            <w:vAlign w:val="bottom"/>
          </w:tcPr>
          <w:p>
            <w:pPr>
              <w:spacing w:after="0"/>
              <w:rPr>
                <w:sz w:val="11"/>
                <w:szCs w:val="11"/>
                <w:color w:val="auto"/>
              </w:rPr>
            </w:pPr>
          </w:p>
        </w:tc>
        <w:tc>
          <w:tcPr>
            <w:tcW w:w="680" w:type="dxa"/>
            <w:vAlign w:val="bottom"/>
          </w:tcPr>
          <w:p>
            <w:pPr>
              <w:jc w:val="right"/>
              <w:spacing w:after="0" w:line="128" w:lineRule="exact"/>
              <w:rPr>
                <w:sz w:val="20"/>
                <w:szCs w:val="20"/>
                <w:color w:val="auto"/>
              </w:rPr>
            </w:pPr>
            <w:r>
              <w:rPr>
                <w:rFonts w:ascii="Arial" w:cs="Arial" w:eastAsia="Arial" w:hAnsi="Arial"/>
                <w:sz w:val="12"/>
                <w:szCs w:val="12"/>
                <w:color w:val="auto"/>
              </w:rPr>
              <w:t>316,256.87</w:t>
            </w:r>
          </w:p>
        </w:tc>
        <w:tc>
          <w:tcPr>
            <w:tcW w:w="80" w:type="dxa"/>
            <w:vAlign w:val="bottom"/>
          </w:tcPr>
          <w:p>
            <w:pPr>
              <w:spacing w:after="0"/>
              <w:rPr>
                <w:sz w:val="11"/>
                <w:szCs w:val="11"/>
                <w:color w:val="auto"/>
              </w:rPr>
            </w:pP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266,215.38</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174,180.10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112,160.90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133,045.03</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136,623.66</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12"/>
        </w:trPr>
        <w:tc>
          <w:tcPr>
            <w:tcW w:w="940" w:type="dxa"/>
            <w:vAlign w:val="bottom"/>
            <w:shd w:val="clear" w:color="auto" w:fill="CCEEFF"/>
          </w:tcPr>
          <w:p>
            <w:pPr>
              <w:ind w:left="400"/>
              <w:spacing w:after="0" w:line="112" w:lineRule="exact"/>
              <w:rPr>
                <w:sz w:val="20"/>
                <w:szCs w:val="20"/>
                <w:color w:val="auto"/>
              </w:rPr>
            </w:pPr>
            <w:r>
              <w:rPr>
                <w:rFonts w:ascii="Arial" w:cs="Arial" w:eastAsia="Arial" w:hAnsi="Arial"/>
                <w:sz w:val="12"/>
                <w:szCs w:val="12"/>
                <w:color w:val="auto"/>
              </w:rPr>
              <w:t>De</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43"/>
        </w:trPr>
        <w:tc>
          <w:tcPr>
            <w:tcW w:w="940" w:type="dxa"/>
            <w:vAlign w:val="bottom"/>
            <w:shd w:val="clear" w:color="auto" w:fill="CCEEFF"/>
          </w:tcPr>
          <w:p>
            <w:pPr>
              <w:ind w:left="400"/>
              <w:spacing w:after="0"/>
              <w:rPr>
                <w:sz w:val="20"/>
                <w:szCs w:val="20"/>
                <w:color w:val="auto"/>
              </w:rPr>
            </w:pPr>
            <w:r>
              <w:rPr>
                <w:rFonts w:ascii="Arial" w:cs="Arial" w:eastAsia="Arial" w:hAnsi="Arial"/>
                <w:sz w:val="12"/>
                <w:szCs w:val="12"/>
                <w:color w:val="auto"/>
              </w:rPr>
              <w:t>Ahorros</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r>
      <w:tr>
        <w:trPr>
          <w:trHeight w:val="127"/>
        </w:trPr>
        <w:tc>
          <w:tcPr>
            <w:tcW w:w="940" w:type="dxa"/>
            <w:vAlign w:val="bottom"/>
          </w:tcPr>
          <w:p>
            <w:pPr>
              <w:ind w:left="280"/>
              <w:spacing w:after="0" w:line="128" w:lineRule="exact"/>
              <w:rPr>
                <w:sz w:val="20"/>
                <w:szCs w:val="20"/>
                <w:color w:val="auto"/>
              </w:rPr>
            </w:pPr>
            <w:r>
              <w:rPr>
                <w:rFonts w:ascii="Arial" w:cs="Arial" w:eastAsia="Arial" w:hAnsi="Arial"/>
                <w:sz w:val="12"/>
                <w:szCs w:val="12"/>
                <w:color w:val="auto"/>
              </w:rPr>
              <w:t>De Bancos</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379,733.71</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17.90</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6"/>
              </w:rPr>
              <w:t>2,121,566.06</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2,112,511.67</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4"/>
              </w:rPr>
              <w:t>2,386,285.65</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2,224,348.54</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2,304,496.18</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4"/>
              </w:rPr>
              <w:t>1,916,911.71</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2,534,408.96</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2,637,655.37</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4"/>
              </w:rPr>
              <w:t>2,659,396.54</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w w:val="94"/>
              </w:rPr>
              <w:t>2,501,299.77</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940" w:type="dxa"/>
            <w:vAlign w:val="bottom"/>
            <w:shd w:val="clear" w:color="auto" w:fill="CCEEFF"/>
          </w:tcPr>
          <w:p>
            <w:pPr>
              <w:ind w:left="400"/>
              <w:spacing w:after="0" w:line="128" w:lineRule="exact"/>
              <w:rPr>
                <w:sz w:val="20"/>
                <w:szCs w:val="20"/>
                <w:color w:val="auto"/>
              </w:rPr>
            </w:pPr>
            <w:r>
              <w:rPr>
                <w:rFonts w:ascii="Arial" w:cs="Arial" w:eastAsia="Arial" w:hAnsi="Arial"/>
                <w:sz w:val="12"/>
                <w:szCs w:val="12"/>
                <w:color w:val="auto"/>
              </w:rPr>
              <w:t>A la Vista</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38,247.31</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20.03</w:t>
            </w:r>
          </w:p>
        </w:tc>
        <w:tc>
          <w:tcPr>
            <w:tcW w:w="70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190,932.34</w:t>
            </w: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122,166.90</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98,689.16</w:t>
            </w: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95,884.29</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121,650.87</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171,029.42</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152,204.87</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143,439.53</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165,957.38</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229,179.65</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940" w:type="dxa"/>
            <w:vAlign w:val="bottom"/>
          </w:tcPr>
          <w:p>
            <w:pPr>
              <w:ind w:left="400"/>
              <w:spacing w:after="0" w:line="128" w:lineRule="exact"/>
              <w:rPr>
                <w:sz w:val="20"/>
                <w:szCs w:val="20"/>
                <w:color w:val="auto"/>
              </w:rPr>
            </w:pPr>
            <w:r>
              <w:rPr>
                <w:rFonts w:ascii="Arial" w:cs="Arial" w:eastAsia="Arial" w:hAnsi="Arial"/>
                <w:sz w:val="12"/>
                <w:szCs w:val="12"/>
                <w:color w:val="auto"/>
              </w:rPr>
              <w:t>A Plazo</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341,486.40</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17.69</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6"/>
              </w:rPr>
              <w:t>1,930,633.72</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1,990,344.77</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4"/>
              </w:rPr>
              <w:t>2,287,596.49</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2,128,464.25</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2,182,845.30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4"/>
              </w:rPr>
              <w:t>1,745,882.29</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2,382,204.09</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2,494,215.84</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4"/>
              </w:rPr>
              <w:t>2,493,439.16</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w w:val="94"/>
              </w:rPr>
              <w:t>2,272,120.12</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940" w:type="dxa"/>
            <w:vAlign w:val="bottom"/>
            <w:shd w:val="clear" w:color="auto" w:fill="CCEEFF"/>
          </w:tcPr>
          <w:p>
            <w:pPr>
              <w:spacing w:after="0" w:line="128" w:lineRule="exact"/>
              <w:rPr>
                <w:sz w:val="20"/>
                <w:szCs w:val="20"/>
                <w:color w:val="auto"/>
              </w:rPr>
            </w:pPr>
            <w:r>
              <w:rPr>
                <w:rFonts w:ascii="Arial" w:cs="Arial" w:eastAsia="Arial" w:hAnsi="Arial"/>
                <w:sz w:val="12"/>
                <w:szCs w:val="12"/>
                <w:color w:val="auto"/>
              </w:rPr>
              <w:t>OBLIGACIONES</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7"/>
              </w:rPr>
              <w:t>-1,368,008.12</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-30.86</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6"/>
              </w:rPr>
              <w:t>4,433,271.29</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w w:val="94"/>
              </w:rPr>
              <w:t>3,833,864.66</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4"/>
              </w:rPr>
              <w:t>3,556,252.59</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w w:val="94"/>
              </w:rPr>
              <w:t>3,511,966.57</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w w:val="94"/>
              </w:rPr>
              <w:t>3,262,547.83</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4"/>
              </w:rPr>
              <w:t>3,430,219.34</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w w:val="94"/>
              </w:rPr>
              <w:t>3,357,088.25</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w w:val="94"/>
              </w:rPr>
              <w:t>3,160,845.05</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4"/>
              </w:rPr>
              <w:t>3,011,643.28</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w w:val="94"/>
              </w:rPr>
              <w:t>3,065,263.17</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940" w:type="dxa"/>
            <w:vAlign w:val="bottom"/>
          </w:tcPr>
          <w:p>
            <w:pPr>
              <w:ind w:left="140"/>
              <w:spacing w:after="0" w:line="128" w:lineRule="exact"/>
              <w:rPr>
                <w:sz w:val="20"/>
                <w:szCs w:val="20"/>
                <w:color w:val="auto"/>
              </w:rPr>
            </w:pPr>
            <w:r>
              <w:rPr>
                <w:rFonts w:ascii="Arial" w:cs="Arial" w:eastAsia="Arial" w:hAnsi="Arial"/>
                <w:sz w:val="12"/>
                <w:szCs w:val="12"/>
                <w:color w:val="auto"/>
              </w:rPr>
              <w:t>Locales</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0.00</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94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Extranjero</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7"/>
              </w:rPr>
              <w:t>-1,368,008.12</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-30.86</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6"/>
              </w:rPr>
              <w:t>4,433,271.29</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w w:val="94"/>
              </w:rPr>
              <w:t>3,833,864.66</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4"/>
              </w:rPr>
              <w:t>3,556,252.59</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w w:val="94"/>
              </w:rPr>
              <w:t>3,511,966.57</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w w:val="94"/>
              </w:rPr>
              <w:t>3,262,547.83</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4"/>
              </w:rPr>
              <w:t>3,430,219.34</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w w:val="94"/>
              </w:rPr>
              <w:t>3,357,088.25</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w w:val="94"/>
              </w:rPr>
              <w:t>3,160,845.05</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4"/>
              </w:rPr>
              <w:t>3,011,643.28</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w w:val="94"/>
              </w:rPr>
              <w:t>3,065,263.17</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12"/>
        </w:trPr>
        <w:tc>
          <w:tcPr>
            <w:tcW w:w="940" w:type="dxa"/>
            <w:vAlign w:val="bottom"/>
          </w:tcPr>
          <w:p>
            <w:pPr>
              <w:spacing w:after="0" w:line="112" w:lineRule="exact"/>
              <w:rPr>
                <w:sz w:val="20"/>
                <w:szCs w:val="20"/>
                <w:color w:val="auto"/>
              </w:rPr>
            </w:pPr>
            <w:r>
              <w:rPr>
                <w:rFonts w:ascii="Arial" w:cs="Arial" w:eastAsia="Arial" w:hAnsi="Arial"/>
                <w:sz w:val="12"/>
                <w:szCs w:val="12"/>
                <w:color w:val="auto"/>
              </w:rPr>
              <w:t>OTROS</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43"/>
        </w:trPr>
        <w:tc>
          <w:tcPr>
            <w:tcW w:w="940" w:type="dxa"/>
            <w:vAlign w:val="bottom"/>
          </w:tcPr>
          <w:p>
            <w:pPr>
              <w:spacing w:after="0"/>
              <w:rPr>
                <w:sz w:val="20"/>
                <w:szCs w:val="20"/>
                <w:color w:val="auto"/>
              </w:rPr>
            </w:pPr>
            <w:r>
              <w:rPr>
                <w:rFonts w:ascii="Arial" w:cs="Arial" w:eastAsia="Arial" w:hAnsi="Arial"/>
                <w:sz w:val="12"/>
                <w:szCs w:val="12"/>
                <w:color w:val="auto"/>
              </w:rPr>
              <w:t>PASIVOS</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-7,458.11</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-8.29</w:t>
            </w:r>
          </w:p>
        </w:tc>
        <w:tc>
          <w:tcPr>
            <w:tcW w:w="700" w:type="dxa"/>
            <w:vAlign w:val="bottom"/>
          </w:tcPr>
          <w:p>
            <w:pPr>
              <w:jc w:val="right"/>
              <w:spacing w:after="0"/>
              <w:rPr>
                <w:sz w:val="20"/>
                <w:szCs w:val="20"/>
                <w:color w:val="auto"/>
              </w:rPr>
            </w:pPr>
            <w:r>
              <w:rPr>
                <w:rFonts w:ascii="Arial" w:cs="Arial" w:eastAsia="Arial" w:hAnsi="Arial"/>
                <w:sz w:val="12"/>
                <w:szCs w:val="12"/>
                <w:color w:val="auto"/>
              </w:rPr>
              <w:t>89,977.30</w:t>
            </w:r>
          </w:p>
        </w:tc>
        <w:tc>
          <w:tcPr>
            <w:tcW w:w="60" w:type="dxa"/>
            <w:vAlign w:val="bottom"/>
          </w:tcPr>
          <w:p>
            <w:pPr>
              <w:spacing w:after="0"/>
              <w:rPr>
                <w:sz w:val="12"/>
                <w:szCs w:val="12"/>
                <w:color w:val="auto"/>
              </w:rPr>
            </w:pP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129,117.01</w:t>
            </w:r>
          </w:p>
        </w:tc>
        <w:tc>
          <w:tcPr>
            <w:tcW w:w="680" w:type="dxa"/>
            <w:vAlign w:val="bottom"/>
          </w:tcPr>
          <w:p>
            <w:pPr>
              <w:jc w:val="right"/>
              <w:spacing w:after="0"/>
              <w:rPr>
                <w:sz w:val="20"/>
                <w:szCs w:val="20"/>
                <w:color w:val="auto"/>
              </w:rPr>
            </w:pPr>
            <w:r>
              <w:rPr>
                <w:rFonts w:ascii="Arial" w:cs="Arial" w:eastAsia="Arial" w:hAnsi="Arial"/>
                <w:sz w:val="12"/>
                <w:szCs w:val="12"/>
                <w:color w:val="auto"/>
              </w:rPr>
              <w:t>103,453.31</w:t>
            </w:r>
          </w:p>
        </w:tc>
        <w:tc>
          <w:tcPr>
            <w:tcW w:w="6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105,485.96</w:t>
            </w:r>
          </w:p>
        </w:tc>
        <w:tc>
          <w:tcPr>
            <w:tcW w:w="8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81,495.78</w:t>
            </w:r>
          </w:p>
        </w:tc>
        <w:tc>
          <w:tcPr>
            <w:tcW w:w="8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67,323.04</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74,203.54</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100,413.08</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95,763.00</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82,519.20</w:t>
            </w:r>
          </w:p>
        </w:tc>
        <w:tc>
          <w:tcPr>
            <w:tcW w:w="54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r>
      <w:tr>
        <w:trPr>
          <w:trHeight w:val="127"/>
        </w:trPr>
        <w:tc>
          <w:tcPr>
            <w:tcW w:w="94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Locales</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4,103.43</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37.40</w:t>
            </w:r>
          </w:p>
        </w:tc>
        <w:tc>
          <w:tcPr>
            <w:tcW w:w="70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10,970.40</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11,612.63</w:t>
            </w: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12,039.19</w:t>
            </w: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12,543.43</w:t>
            </w: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9,121.51</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11,122.54</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12,891.78</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24,323.28</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13,024.95</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15,073.83</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940" w:type="dxa"/>
            <w:vAlign w:val="bottom"/>
          </w:tcPr>
          <w:p>
            <w:pPr>
              <w:ind w:left="140"/>
              <w:spacing w:after="0" w:line="128" w:lineRule="exact"/>
              <w:rPr>
                <w:sz w:val="20"/>
                <w:szCs w:val="20"/>
                <w:color w:val="auto"/>
              </w:rPr>
            </w:pPr>
            <w:r>
              <w:rPr>
                <w:rFonts w:ascii="Arial" w:cs="Arial" w:eastAsia="Arial" w:hAnsi="Arial"/>
                <w:sz w:val="12"/>
                <w:szCs w:val="12"/>
                <w:color w:val="auto"/>
              </w:rPr>
              <w:t>Extranjero</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-11,561.53</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-14.63</w:t>
            </w:r>
          </w:p>
        </w:tc>
        <w:tc>
          <w:tcPr>
            <w:tcW w:w="700" w:type="dxa"/>
            <w:vAlign w:val="bottom"/>
          </w:tcPr>
          <w:p>
            <w:pPr>
              <w:jc w:val="right"/>
              <w:spacing w:after="0" w:line="128" w:lineRule="exact"/>
              <w:rPr>
                <w:sz w:val="20"/>
                <w:szCs w:val="20"/>
                <w:color w:val="auto"/>
              </w:rPr>
            </w:pPr>
            <w:r>
              <w:rPr>
                <w:rFonts w:ascii="Arial" w:cs="Arial" w:eastAsia="Arial" w:hAnsi="Arial"/>
                <w:sz w:val="12"/>
                <w:szCs w:val="12"/>
                <w:color w:val="auto"/>
              </w:rPr>
              <w:t>79,006.90</w:t>
            </w:r>
          </w:p>
        </w:tc>
        <w:tc>
          <w:tcPr>
            <w:tcW w:w="60" w:type="dxa"/>
            <w:vAlign w:val="bottom"/>
          </w:tcPr>
          <w:p>
            <w:pPr>
              <w:spacing w:after="0"/>
              <w:rPr>
                <w:sz w:val="11"/>
                <w:szCs w:val="11"/>
                <w:color w:val="auto"/>
              </w:rPr>
            </w:pP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117,504.38</w:t>
            </w:r>
          </w:p>
        </w:tc>
        <w:tc>
          <w:tcPr>
            <w:tcW w:w="680" w:type="dxa"/>
            <w:vAlign w:val="bottom"/>
          </w:tcPr>
          <w:p>
            <w:pPr>
              <w:jc w:val="right"/>
              <w:spacing w:after="0" w:line="128" w:lineRule="exact"/>
              <w:rPr>
                <w:sz w:val="20"/>
                <w:szCs w:val="20"/>
                <w:color w:val="auto"/>
              </w:rPr>
            </w:pPr>
            <w:r>
              <w:rPr>
                <w:rFonts w:ascii="Arial" w:cs="Arial" w:eastAsia="Arial" w:hAnsi="Arial"/>
                <w:sz w:val="12"/>
                <w:szCs w:val="12"/>
                <w:color w:val="auto"/>
              </w:rPr>
              <w:t>91,414.12</w:t>
            </w:r>
          </w:p>
        </w:tc>
        <w:tc>
          <w:tcPr>
            <w:tcW w:w="60" w:type="dxa"/>
            <w:vAlign w:val="bottom"/>
          </w:tcPr>
          <w:p>
            <w:pPr>
              <w:spacing w:after="0"/>
              <w:rPr>
                <w:sz w:val="11"/>
                <w:szCs w:val="11"/>
                <w:color w:val="auto"/>
              </w:rPr>
            </w:pPr>
          </w:p>
        </w:tc>
        <w:tc>
          <w:tcPr>
            <w:tcW w:w="680" w:type="dxa"/>
            <w:vAlign w:val="bottom"/>
          </w:tcPr>
          <w:p>
            <w:pPr>
              <w:jc w:val="right"/>
              <w:spacing w:after="0" w:line="128" w:lineRule="exact"/>
              <w:rPr>
                <w:sz w:val="20"/>
                <w:szCs w:val="20"/>
                <w:color w:val="auto"/>
              </w:rPr>
            </w:pPr>
            <w:r>
              <w:rPr>
                <w:rFonts w:ascii="Arial" w:cs="Arial" w:eastAsia="Arial" w:hAnsi="Arial"/>
                <w:sz w:val="12"/>
                <w:szCs w:val="12"/>
                <w:color w:val="auto"/>
              </w:rPr>
              <w:t>92,942.53</w:t>
            </w:r>
          </w:p>
        </w:tc>
        <w:tc>
          <w:tcPr>
            <w:tcW w:w="80" w:type="dxa"/>
            <w:vAlign w:val="bottom"/>
          </w:tcPr>
          <w:p>
            <w:pPr>
              <w:spacing w:after="0"/>
              <w:rPr>
                <w:sz w:val="11"/>
                <w:szCs w:val="11"/>
                <w:color w:val="auto"/>
              </w:rPr>
            </w:pPr>
          </w:p>
        </w:tc>
        <w:tc>
          <w:tcPr>
            <w:tcW w:w="680" w:type="dxa"/>
            <w:vAlign w:val="bottom"/>
          </w:tcPr>
          <w:p>
            <w:pPr>
              <w:jc w:val="right"/>
              <w:spacing w:after="0" w:line="128" w:lineRule="exact"/>
              <w:rPr>
                <w:sz w:val="20"/>
                <w:szCs w:val="20"/>
                <w:color w:val="auto"/>
              </w:rPr>
            </w:pPr>
            <w:r>
              <w:rPr>
                <w:rFonts w:ascii="Arial" w:cs="Arial" w:eastAsia="Arial" w:hAnsi="Arial"/>
                <w:sz w:val="12"/>
                <w:szCs w:val="12"/>
                <w:color w:val="auto"/>
              </w:rPr>
              <w:t>72,374.27</w:t>
            </w:r>
          </w:p>
        </w:tc>
        <w:tc>
          <w:tcPr>
            <w:tcW w:w="80" w:type="dxa"/>
            <w:vAlign w:val="bottom"/>
          </w:tcPr>
          <w:p>
            <w:pPr>
              <w:spacing w:after="0"/>
              <w:rPr>
                <w:sz w:val="11"/>
                <w:szCs w:val="11"/>
                <w:color w:val="auto"/>
              </w:rPr>
            </w:pP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56,200.49</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61,311.75</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76,089.80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82,738.05</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67,445.37</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940" w:type="dxa"/>
            <w:vAlign w:val="bottom"/>
            <w:shd w:val="clear" w:color="auto" w:fill="CCEEFF"/>
          </w:tcPr>
          <w:p>
            <w:pPr>
              <w:spacing w:after="0" w:line="128" w:lineRule="exact"/>
              <w:rPr>
                <w:sz w:val="20"/>
                <w:szCs w:val="20"/>
                <w:color w:val="auto"/>
              </w:rPr>
            </w:pPr>
            <w:r>
              <w:rPr>
                <w:rFonts w:ascii="Arial" w:cs="Arial" w:eastAsia="Arial" w:hAnsi="Arial"/>
                <w:sz w:val="12"/>
                <w:szCs w:val="12"/>
                <w:color w:val="auto"/>
              </w:rPr>
              <w:t>PATRIMONIO</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27,854.19</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2.64</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6"/>
              </w:rPr>
              <w:t>1,056,041.41</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w w:val="94"/>
              </w:rPr>
              <w:t>1,064,275.06</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4"/>
              </w:rPr>
              <w:t>1,062,209.92</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w w:val="94"/>
              </w:rPr>
              <w:t>1,065,874.57</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w w:val="94"/>
              </w:rPr>
              <w:t>1,061,674.87</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4"/>
              </w:rPr>
              <w:t>1,072,197.97</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w w:val="94"/>
              </w:rPr>
              <w:t>1,069,160.15</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w w:val="94"/>
              </w:rPr>
              <w:t>1,066,135.76</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4"/>
              </w:rPr>
              <w:t>1,078,149.40</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w w:val="94"/>
              </w:rPr>
              <w:t>1,083,895.60</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940" w:type="dxa"/>
            <w:vAlign w:val="bottom"/>
          </w:tcPr>
          <w:p>
            <w:pPr>
              <w:ind w:left="140"/>
              <w:spacing w:after="0" w:line="128" w:lineRule="exact"/>
              <w:rPr>
                <w:sz w:val="20"/>
                <w:szCs w:val="20"/>
                <w:color w:val="auto"/>
              </w:rPr>
            </w:pPr>
            <w:r>
              <w:rPr>
                <w:rFonts w:ascii="Arial" w:cs="Arial" w:eastAsia="Arial" w:hAnsi="Arial"/>
                <w:sz w:val="12"/>
                <w:szCs w:val="12"/>
                <w:color w:val="auto"/>
              </w:rPr>
              <w:t>Capital</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4,118.35</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1.26</w:t>
            </w:r>
          </w:p>
        </w:tc>
        <w:tc>
          <w:tcPr>
            <w:tcW w:w="700" w:type="dxa"/>
            <w:vAlign w:val="bottom"/>
          </w:tcPr>
          <w:p>
            <w:pPr>
              <w:jc w:val="right"/>
              <w:spacing w:after="0" w:line="128" w:lineRule="exact"/>
              <w:rPr>
                <w:sz w:val="20"/>
                <w:szCs w:val="20"/>
                <w:color w:val="auto"/>
              </w:rPr>
            </w:pPr>
            <w:r>
              <w:rPr>
                <w:rFonts w:ascii="Arial" w:cs="Arial" w:eastAsia="Arial" w:hAnsi="Arial"/>
                <w:sz w:val="12"/>
                <w:szCs w:val="12"/>
                <w:color w:val="auto"/>
              </w:rPr>
              <w:t>326,688.69</w:t>
            </w:r>
          </w:p>
        </w:tc>
        <w:tc>
          <w:tcPr>
            <w:tcW w:w="60" w:type="dxa"/>
            <w:vAlign w:val="bottom"/>
          </w:tcPr>
          <w:p>
            <w:pPr>
              <w:spacing w:after="0"/>
              <w:rPr>
                <w:sz w:val="11"/>
                <w:szCs w:val="11"/>
                <w:color w:val="auto"/>
              </w:rPr>
            </w:pPr>
          </w:p>
        </w:tc>
        <w:tc>
          <w:tcPr>
            <w:tcW w:w="680" w:type="dxa"/>
            <w:vAlign w:val="bottom"/>
          </w:tcPr>
          <w:p>
            <w:pPr>
              <w:jc w:val="right"/>
              <w:spacing w:after="0" w:line="128" w:lineRule="exact"/>
              <w:rPr>
                <w:sz w:val="20"/>
                <w:szCs w:val="20"/>
                <w:color w:val="auto"/>
              </w:rPr>
            </w:pPr>
            <w:r>
              <w:rPr>
                <w:rFonts w:ascii="Arial" w:cs="Arial" w:eastAsia="Arial" w:hAnsi="Arial"/>
                <w:sz w:val="12"/>
                <w:szCs w:val="12"/>
                <w:color w:val="auto"/>
              </w:rPr>
              <w:t>327,015.00</w:t>
            </w:r>
          </w:p>
        </w:tc>
        <w:tc>
          <w:tcPr>
            <w:tcW w:w="80" w:type="dxa"/>
            <w:vAlign w:val="bottom"/>
          </w:tcPr>
          <w:p>
            <w:pPr>
              <w:spacing w:after="0"/>
              <w:rPr>
                <w:sz w:val="11"/>
                <w:szCs w:val="11"/>
                <w:color w:val="auto"/>
              </w:rPr>
            </w:pPr>
          </w:p>
        </w:tc>
        <w:tc>
          <w:tcPr>
            <w:tcW w:w="680" w:type="dxa"/>
            <w:vAlign w:val="bottom"/>
          </w:tcPr>
          <w:p>
            <w:pPr>
              <w:jc w:val="right"/>
              <w:spacing w:after="0" w:line="128" w:lineRule="exact"/>
              <w:rPr>
                <w:sz w:val="20"/>
                <w:szCs w:val="20"/>
                <w:color w:val="auto"/>
              </w:rPr>
            </w:pPr>
            <w:r>
              <w:rPr>
                <w:rFonts w:ascii="Arial" w:cs="Arial" w:eastAsia="Arial" w:hAnsi="Arial"/>
                <w:sz w:val="12"/>
                <w:szCs w:val="12"/>
                <w:color w:val="auto"/>
              </w:rPr>
              <w:t>327,223.98</w:t>
            </w:r>
          </w:p>
        </w:tc>
        <w:tc>
          <w:tcPr>
            <w:tcW w:w="60" w:type="dxa"/>
            <w:vAlign w:val="bottom"/>
          </w:tcPr>
          <w:p>
            <w:pPr>
              <w:spacing w:after="0"/>
              <w:rPr>
                <w:sz w:val="11"/>
                <w:szCs w:val="11"/>
                <w:color w:val="auto"/>
              </w:rPr>
            </w:pPr>
          </w:p>
        </w:tc>
        <w:tc>
          <w:tcPr>
            <w:tcW w:w="680" w:type="dxa"/>
            <w:vAlign w:val="bottom"/>
          </w:tcPr>
          <w:p>
            <w:pPr>
              <w:jc w:val="right"/>
              <w:spacing w:after="0" w:line="128" w:lineRule="exact"/>
              <w:rPr>
                <w:sz w:val="20"/>
                <w:szCs w:val="20"/>
                <w:color w:val="auto"/>
              </w:rPr>
            </w:pPr>
            <w:r>
              <w:rPr>
                <w:rFonts w:ascii="Arial" w:cs="Arial" w:eastAsia="Arial" w:hAnsi="Arial"/>
                <w:sz w:val="12"/>
                <w:szCs w:val="12"/>
                <w:color w:val="auto"/>
              </w:rPr>
              <w:t>327,347.30</w:t>
            </w:r>
          </w:p>
        </w:tc>
        <w:tc>
          <w:tcPr>
            <w:tcW w:w="80" w:type="dxa"/>
            <w:vAlign w:val="bottom"/>
          </w:tcPr>
          <w:p>
            <w:pPr>
              <w:spacing w:after="0"/>
              <w:rPr>
                <w:sz w:val="11"/>
                <w:szCs w:val="11"/>
                <w:color w:val="auto"/>
              </w:rPr>
            </w:pPr>
          </w:p>
        </w:tc>
        <w:tc>
          <w:tcPr>
            <w:tcW w:w="680" w:type="dxa"/>
            <w:vAlign w:val="bottom"/>
          </w:tcPr>
          <w:p>
            <w:pPr>
              <w:jc w:val="right"/>
              <w:spacing w:after="0" w:line="128" w:lineRule="exact"/>
              <w:rPr>
                <w:sz w:val="20"/>
                <w:szCs w:val="20"/>
                <w:color w:val="auto"/>
              </w:rPr>
            </w:pPr>
            <w:r>
              <w:rPr>
                <w:rFonts w:ascii="Arial" w:cs="Arial" w:eastAsia="Arial" w:hAnsi="Arial"/>
                <w:sz w:val="12"/>
                <w:szCs w:val="12"/>
                <w:color w:val="auto"/>
              </w:rPr>
              <w:t>327,859.20</w:t>
            </w:r>
          </w:p>
        </w:tc>
        <w:tc>
          <w:tcPr>
            <w:tcW w:w="80" w:type="dxa"/>
            <w:vAlign w:val="bottom"/>
          </w:tcPr>
          <w:p>
            <w:pPr>
              <w:spacing w:after="0"/>
              <w:rPr>
                <w:sz w:val="11"/>
                <w:szCs w:val="11"/>
                <w:color w:val="auto"/>
              </w:rPr>
            </w:pP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328,156.37</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328,539.46</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328,812.65</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329,152.58</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330,807.04</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12"/>
        </w:trPr>
        <w:tc>
          <w:tcPr>
            <w:tcW w:w="940" w:type="dxa"/>
            <w:vAlign w:val="bottom"/>
            <w:shd w:val="clear" w:color="auto" w:fill="CCEEFF"/>
          </w:tcPr>
          <w:p>
            <w:pPr>
              <w:ind w:left="140"/>
              <w:spacing w:after="0" w:line="112" w:lineRule="exact"/>
              <w:rPr>
                <w:sz w:val="20"/>
                <w:szCs w:val="20"/>
                <w:color w:val="auto"/>
              </w:rPr>
            </w:pPr>
            <w:r>
              <w:rPr>
                <w:rFonts w:ascii="Arial" w:cs="Arial" w:eastAsia="Arial" w:hAnsi="Arial"/>
                <w:sz w:val="12"/>
                <w:szCs w:val="12"/>
                <w:color w:val="auto"/>
              </w:rPr>
              <w:t>Reservas de</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43"/>
        </w:trPr>
        <w:tc>
          <w:tcPr>
            <w:tcW w:w="940" w:type="dxa"/>
            <w:vAlign w:val="bottom"/>
            <w:shd w:val="clear" w:color="auto" w:fill="CCEEFF"/>
          </w:tcPr>
          <w:p>
            <w:pPr>
              <w:ind w:left="140"/>
              <w:spacing w:after="0"/>
              <w:rPr>
                <w:sz w:val="20"/>
                <w:szCs w:val="20"/>
                <w:color w:val="auto"/>
              </w:rPr>
            </w:pPr>
            <w:r>
              <w:rPr>
                <w:rFonts w:ascii="Arial" w:cs="Arial" w:eastAsia="Arial" w:hAnsi="Arial"/>
                <w:sz w:val="12"/>
                <w:szCs w:val="12"/>
                <w:color w:val="auto"/>
              </w:rPr>
              <w:t>Capital</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-0.27</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95,210.42</w:t>
            </w: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95,210.15</w:t>
            </w: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95,210.15</w:t>
            </w: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95,210.15</w:t>
            </w: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95,210.15</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95,210.15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95,210.15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95,210.15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95,210.15</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95,210.15</w:t>
            </w:r>
          </w:p>
        </w:tc>
        <w:tc>
          <w:tcPr>
            <w:tcW w:w="54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r>
      <w:tr>
        <w:trPr>
          <w:trHeight w:val="127"/>
        </w:trPr>
        <w:tc>
          <w:tcPr>
            <w:tcW w:w="940" w:type="dxa"/>
            <w:vAlign w:val="bottom"/>
          </w:tcPr>
          <w:p>
            <w:pPr>
              <w:ind w:left="140"/>
              <w:spacing w:after="0" w:line="128" w:lineRule="exact"/>
              <w:rPr>
                <w:sz w:val="20"/>
                <w:szCs w:val="20"/>
                <w:color w:val="auto"/>
              </w:rPr>
            </w:pPr>
            <w:r>
              <w:rPr>
                <w:rFonts w:ascii="Arial" w:cs="Arial" w:eastAsia="Arial" w:hAnsi="Arial"/>
                <w:sz w:val="12"/>
                <w:szCs w:val="12"/>
                <w:color w:val="auto"/>
                <w:w w:val="93"/>
              </w:rPr>
              <w:t>Otras Reservas</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-6,073.00</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-5.47</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110,933.49</w:t>
            </w:r>
          </w:p>
        </w:tc>
        <w:tc>
          <w:tcPr>
            <w:tcW w:w="680" w:type="dxa"/>
            <w:vAlign w:val="bottom"/>
          </w:tcPr>
          <w:p>
            <w:pPr>
              <w:jc w:val="right"/>
              <w:spacing w:after="0" w:line="128" w:lineRule="exact"/>
              <w:rPr>
                <w:sz w:val="20"/>
                <w:szCs w:val="20"/>
                <w:color w:val="auto"/>
              </w:rPr>
            </w:pPr>
            <w:r>
              <w:rPr>
                <w:rFonts w:ascii="Arial" w:cs="Arial" w:eastAsia="Arial" w:hAnsi="Arial"/>
                <w:sz w:val="12"/>
                <w:szCs w:val="12"/>
                <w:color w:val="auto"/>
              </w:rPr>
              <w:t>109,479.69</w:t>
            </w:r>
          </w:p>
        </w:tc>
        <w:tc>
          <w:tcPr>
            <w:tcW w:w="80" w:type="dxa"/>
            <w:vAlign w:val="bottom"/>
          </w:tcPr>
          <w:p>
            <w:pPr>
              <w:spacing w:after="0"/>
              <w:rPr>
                <w:sz w:val="11"/>
                <w:szCs w:val="11"/>
                <w:color w:val="auto"/>
              </w:rPr>
            </w:pPr>
          </w:p>
        </w:tc>
        <w:tc>
          <w:tcPr>
            <w:tcW w:w="680" w:type="dxa"/>
            <w:vAlign w:val="bottom"/>
          </w:tcPr>
          <w:p>
            <w:pPr>
              <w:jc w:val="right"/>
              <w:spacing w:after="0" w:line="128" w:lineRule="exact"/>
              <w:rPr>
                <w:sz w:val="20"/>
                <w:szCs w:val="20"/>
                <w:color w:val="auto"/>
              </w:rPr>
            </w:pPr>
            <w:r>
              <w:rPr>
                <w:rFonts w:ascii="Arial" w:cs="Arial" w:eastAsia="Arial" w:hAnsi="Arial"/>
                <w:sz w:val="12"/>
                <w:szCs w:val="12"/>
                <w:color w:val="auto"/>
              </w:rPr>
              <w:t>122,017.10</w:t>
            </w:r>
          </w:p>
        </w:tc>
        <w:tc>
          <w:tcPr>
            <w:tcW w:w="60" w:type="dxa"/>
            <w:vAlign w:val="bottom"/>
          </w:tcPr>
          <w:p>
            <w:pPr>
              <w:spacing w:after="0"/>
              <w:rPr>
                <w:sz w:val="11"/>
                <w:szCs w:val="11"/>
                <w:color w:val="auto"/>
              </w:rPr>
            </w:pP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115,895.02</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115,293.90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112,735.24</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103,201.92</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106,859.11</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106,416.59</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104,860.49</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12"/>
        </w:trPr>
        <w:tc>
          <w:tcPr>
            <w:tcW w:w="940" w:type="dxa"/>
            <w:vAlign w:val="bottom"/>
            <w:shd w:val="clear" w:color="auto" w:fill="CCEEFF"/>
          </w:tcPr>
          <w:p>
            <w:pPr>
              <w:ind w:left="280"/>
              <w:spacing w:after="0" w:line="112" w:lineRule="exact"/>
              <w:rPr>
                <w:sz w:val="20"/>
                <w:szCs w:val="20"/>
                <w:color w:val="auto"/>
              </w:rPr>
            </w:pPr>
            <w:r>
              <w:rPr>
                <w:rFonts w:ascii="Arial" w:cs="Arial" w:eastAsia="Arial" w:hAnsi="Arial"/>
                <w:sz w:val="12"/>
                <w:szCs w:val="12"/>
                <w:color w:val="auto"/>
              </w:rPr>
              <w:t>Provisiones</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43"/>
        </w:trPr>
        <w:tc>
          <w:tcPr>
            <w:tcW w:w="940" w:type="dxa"/>
            <w:vAlign w:val="bottom"/>
            <w:shd w:val="clear" w:color="auto" w:fill="CCEEFF"/>
          </w:tcPr>
          <w:p>
            <w:pPr>
              <w:ind w:left="280"/>
              <w:spacing w:after="0"/>
              <w:rPr>
                <w:sz w:val="20"/>
                <w:szCs w:val="20"/>
                <w:color w:val="auto"/>
              </w:rPr>
            </w:pPr>
            <w:r>
              <w:rPr>
                <w:rFonts w:ascii="Arial" w:cs="Arial" w:eastAsia="Arial" w:hAnsi="Arial"/>
                <w:sz w:val="12"/>
                <w:szCs w:val="12"/>
                <w:color w:val="auto"/>
              </w:rPr>
              <w:t>Dinámicas</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105,035.79</w:t>
            </w: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105,035.79</w:t>
            </w: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105,035.79</w:t>
            </w: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105,035.79</w:t>
            </w: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105,035.79</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105,035.79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105,035.79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105,035.79</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105,035.79</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105,035.79</w:t>
            </w:r>
          </w:p>
        </w:tc>
        <w:tc>
          <w:tcPr>
            <w:tcW w:w="54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r>
      <w:tr>
        <w:trPr>
          <w:trHeight w:val="112"/>
        </w:trPr>
        <w:tc>
          <w:tcPr>
            <w:tcW w:w="940" w:type="dxa"/>
            <w:vAlign w:val="bottom"/>
          </w:tcPr>
          <w:p>
            <w:pPr>
              <w:ind w:left="280"/>
              <w:spacing w:after="0" w:line="112" w:lineRule="exact"/>
              <w:rPr>
                <w:sz w:val="20"/>
                <w:szCs w:val="20"/>
                <w:color w:val="auto"/>
              </w:rPr>
            </w:pPr>
            <w:r>
              <w:rPr>
                <w:rFonts w:ascii="Arial" w:cs="Arial" w:eastAsia="Arial" w:hAnsi="Arial"/>
                <w:sz w:val="12"/>
                <w:szCs w:val="12"/>
                <w:color w:val="auto"/>
              </w:rPr>
              <w:t>Otras</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43"/>
        </w:trPr>
        <w:tc>
          <w:tcPr>
            <w:tcW w:w="940" w:type="dxa"/>
            <w:vAlign w:val="bottom"/>
          </w:tcPr>
          <w:p>
            <w:pPr>
              <w:ind w:left="280"/>
              <w:spacing w:after="0"/>
              <w:rPr>
                <w:sz w:val="20"/>
                <w:szCs w:val="20"/>
                <w:color w:val="auto"/>
              </w:rPr>
            </w:pPr>
            <w:r>
              <w:rPr>
                <w:rFonts w:ascii="Arial" w:cs="Arial" w:eastAsia="Arial" w:hAnsi="Arial"/>
                <w:sz w:val="12"/>
                <w:szCs w:val="12"/>
                <w:color w:val="auto"/>
              </w:rPr>
              <w:t>Reservas</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-6,073.00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w w:val="98"/>
              </w:rPr>
              <w:t>-102.97</w:t>
            </w:r>
          </w:p>
        </w:tc>
        <w:tc>
          <w:tcPr>
            <w:tcW w:w="700" w:type="dxa"/>
            <w:vAlign w:val="bottom"/>
          </w:tcPr>
          <w:p>
            <w:pPr>
              <w:jc w:val="right"/>
              <w:spacing w:after="0"/>
              <w:rPr>
                <w:sz w:val="20"/>
                <w:szCs w:val="20"/>
                <w:color w:val="auto"/>
              </w:rPr>
            </w:pPr>
            <w:r>
              <w:rPr>
                <w:rFonts w:ascii="Arial" w:cs="Arial" w:eastAsia="Arial" w:hAnsi="Arial"/>
                <w:sz w:val="12"/>
                <w:szCs w:val="12"/>
                <w:color w:val="auto"/>
              </w:rPr>
              <w:t>5,897.71</w:t>
            </w:r>
          </w:p>
        </w:tc>
        <w:tc>
          <w:tcPr>
            <w:tcW w:w="6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4,443.90</w:t>
            </w:r>
          </w:p>
        </w:tc>
        <w:tc>
          <w:tcPr>
            <w:tcW w:w="8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16,981.31</w:t>
            </w:r>
          </w:p>
        </w:tc>
        <w:tc>
          <w:tcPr>
            <w:tcW w:w="6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10,859.24</w:t>
            </w:r>
          </w:p>
        </w:tc>
        <w:tc>
          <w:tcPr>
            <w:tcW w:w="8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10,258.12</w:t>
            </w:r>
          </w:p>
        </w:tc>
        <w:tc>
          <w:tcPr>
            <w:tcW w:w="8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7,699.45</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-1,833.87</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1,823.33</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1,380.80</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-175.30</w:t>
            </w:r>
          </w:p>
        </w:tc>
        <w:tc>
          <w:tcPr>
            <w:tcW w:w="54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r>
      <w:tr>
        <w:trPr>
          <w:trHeight w:val="112"/>
        </w:trPr>
        <w:tc>
          <w:tcPr>
            <w:tcW w:w="940" w:type="dxa"/>
            <w:vAlign w:val="bottom"/>
            <w:shd w:val="clear" w:color="auto" w:fill="CCEEFF"/>
          </w:tcPr>
          <w:p>
            <w:pPr>
              <w:ind w:left="140"/>
              <w:spacing w:after="0" w:line="112" w:lineRule="exact"/>
              <w:rPr>
                <w:sz w:val="20"/>
                <w:szCs w:val="20"/>
                <w:color w:val="auto"/>
              </w:rPr>
            </w:pPr>
            <w:r>
              <w:rPr>
                <w:rFonts w:ascii="Arial" w:cs="Arial" w:eastAsia="Arial" w:hAnsi="Arial"/>
                <w:sz w:val="12"/>
                <w:szCs w:val="12"/>
                <w:color w:val="auto"/>
              </w:rPr>
              <w:t>Utilidad de</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27"/>
        </w:trPr>
        <w:tc>
          <w:tcPr>
            <w:tcW w:w="94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Periodos</w:t>
            </w: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r>
      <w:tr>
        <w:trPr>
          <w:trHeight w:val="143"/>
        </w:trPr>
        <w:tc>
          <w:tcPr>
            <w:tcW w:w="940" w:type="dxa"/>
            <w:vAlign w:val="bottom"/>
            <w:shd w:val="clear" w:color="auto" w:fill="CCEEFF"/>
          </w:tcPr>
          <w:p>
            <w:pPr>
              <w:ind w:left="140"/>
              <w:spacing w:after="0"/>
              <w:rPr>
                <w:sz w:val="20"/>
                <w:szCs w:val="20"/>
                <w:color w:val="auto"/>
              </w:rPr>
            </w:pPr>
            <w:r>
              <w:rPr>
                <w:rFonts w:ascii="Arial" w:cs="Arial" w:eastAsia="Arial" w:hAnsi="Arial"/>
                <w:sz w:val="12"/>
                <w:szCs w:val="12"/>
                <w:color w:val="auto"/>
              </w:rPr>
              <w:t>Anteriores</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52,591.18</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12.39</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424,597.16</w:t>
            </w: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531,868.12</w:t>
            </w: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508,513.51</w:t>
            </w: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509,653.63</w:t>
            </w:r>
          </w:p>
        </w:tc>
        <w:tc>
          <w:tcPr>
            <w:tcW w:w="8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494,625.62</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496,780.28</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496,951.21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480,094.15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479,113.61</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477,188.34</w:t>
            </w:r>
          </w:p>
        </w:tc>
        <w:tc>
          <w:tcPr>
            <w:tcW w:w="54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r>
      <w:tr>
        <w:trPr>
          <w:trHeight w:val="112"/>
        </w:trPr>
        <w:tc>
          <w:tcPr>
            <w:tcW w:w="940" w:type="dxa"/>
            <w:vAlign w:val="bottom"/>
          </w:tcPr>
          <w:p>
            <w:pPr>
              <w:ind w:left="140"/>
              <w:spacing w:after="0" w:line="112" w:lineRule="exact"/>
              <w:rPr>
                <w:sz w:val="20"/>
                <w:szCs w:val="20"/>
                <w:color w:val="auto"/>
              </w:rPr>
            </w:pPr>
            <w:r>
              <w:rPr>
                <w:rFonts w:ascii="Arial" w:cs="Arial" w:eastAsia="Arial" w:hAnsi="Arial"/>
                <w:sz w:val="12"/>
                <w:szCs w:val="12"/>
                <w:color w:val="auto"/>
              </w:rPr>
              <w:t>Utilidad de</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43"/>
        </w:trPr>
        <w:tc>
          <w:tcPr>
            <w:tcW w:w="940" w:type="dxa"/>
            <w:vAlign w:val="bottom"/>
          </w:tcPr>
          <w:p>
            <w:pPr>
              <w:ind w:left="140"/>
              <w:spacing w:after="0"/>
              <w:rPr>
                <w:sz w:val="20"/>
                <w:szCs w:val="20"/>
                <w:color w:val="auto"/>
              </w:rPr>
            </w:pPr>
            <w:r>
              <w:rPr>
                <w:rFonts w:ascii="Arial" w:cs="Arial" w:eastAsia="Arial" w:hAnsi="Arial"/>
                <w:sz w:val="12"/>
                <w:szCs w:val="12"/>
                <w:color w:val="auto"/>
              </w:rPr>
              <w:t>Periodo</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-32,547.23</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-30.34</w:t>
            </w:r>
          </w:p>
        </w:tc>
        <w:tc>
          <w:tcPr>
            <w:tcW w:w="700" w:type="dxa"/>
            <w:vAlign w:val="bottom"/>
          </w:tcPr>
          <w:p>
            <w:pPr>
              <w:jc w:val="right"/>
              <w:spacing w:after="0"/>
              <w:rPr>
                <w:sz w:val="20"/>
                <w:szCs w:val="20"/>
                <w:color w:val="auto"/>
              </w:rPr>
            </w:pPr>
            <w:r>
              <w:rPr>
                <w:rFonts w:ascii="Arial" w:cs="Arial" w:eastAsia="Arial" w:hAnsi="Arial"/>
                <w:sz w:val="12"/>
                <w:szCs w:val="12"/>
                <w:color w:val="auto"/>
              </w:rPr>
              <w:t>107,269.92</w:t>
            </w:r>
          </w:p>
        </w:tc>
        <w:tc>
          <w:tcPr>
            <w:tcW w:w="6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12,679.93</w:t>
            </w:r>
          </w:p>
        </w:tc>
        <w:tc>
          <w:tcPr>
            <w:tcW w:w="8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20,403.57</w:t>
            </w:r>
          </w:p>
        </w:tc>
        <w:tc>
          <w:tcPr>
            <w:tcW w:w="6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22,999.72</w:t>
            </w:r>
          </w:p>
        </w:tc>
        <w:tc>
          <w:tcPr>
            <w:tcW w:w="80" w:type="dxa"/>
            <w:vAlign w:val="bottom"/>
          </w:tcPr>
          <w:p>
            <w:pPr>
              <w:spacing w:after="0"/>
              <w:rPr>
                <w:sz w:val="12"/>
                <w:szCs w:val="12"/>
                <w:color w:val="auto"/>
              </w:rPr>
            </w:pPr>
          </w:p>
        </w:tc>
        <w:tc>
          <w:tcPr>
            <w:tcW w:w="680" w:type="dxa"/>
            <w:vAlign w:val="bottom"/>
          </w:tcPr>
          <w:p>
            <w:pPr>
              <w:jc w:val="right"/>
              <w:spacing w:after="0"/>
              <w:rPr>
                <w:sz w:val="20"/>
                <w:szCs w:val="20"/>
                <w:color w:val="auto"/>
              </w:rPr>
            </w:pPr>
            <w:r>
              <w:rPr>
                <w:rFonts w:ascii="Arial" w:cs="Arial" w:eastAsia="Arial" w:hAnsi="Arial"/>
                <w:sz w:val="12"/>
                <w:szCs w:val="12"/>
                <w:color w:val="auto"/>
              </w:rPr>
              <w:t>31,764.74</w:t>
            </w:r>
          </w:p>
        </w:tc>
        <w:tc>
          <w:tcPr>
            <w:tcW w:w="8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42,011.39</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46,515.90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56,122.87</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67,363.29</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74,722.69</w:t>
            </w:r>
          </w:p>
        </w:tc>
        <w:tc>
          <w:tcPr>
            <w:tcW w:w="54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r>
      <w:tr>
        <w:trPr>
          <w:trHeight w:val="112"/>
        </w:trPr>
        <w:tc>
          <w:tcPr>
            <w:tcW w:w="940" w:type="dxa"/>
            <w:vAlign w:val="bottom"/>
            <w:shd w:val="clear" w:color="auto" w:fill="CCEEFF"/>
          </w:tcPr>
          <w:p>
            <w:pPr>
              <w:ind w:left="140"/>
              <w:spacing w:after="0" w:line="112" w:lineRule="exact"/>
              <w:rPr>
                <w:sz w:val="20"/>
                <w:szCs w:val="20"/>
                <w:color w:val="auto"/>
              </w:rPr>
            </w:pPr>
            <w:r>
              <w:rPr>
                <w:rFonts w:ascii="Arial" w:cs="Arial" w:eastAsia="Arial" w:hAnsi="Arial"/>
                <w:sz w:val="12"/>
                <w:szCs w:val="12"/>
                <w:color w:val="auto"/>
              </w:rPr>
              <w:t>Ganancia o</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27"/>
        </w:trPr>
        <w:tc>
          <w:tcPr>
            <w:tcW w:w="94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Perdida en</w:t>
            </w: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r>
      <w:tr>
        <w:trPr>
          <w:trHeight w:val="127"/>
        </w:trPr>
        <w:tc>
          <w:tcPr>
            <w:tcW w:w="94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Valores</w:t>
            </w: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r>
      <w:tr>
        <w:trPr>
          <w:trHeight w:val="127"/>
        </w:trPr>
        <w:tc>
          <w:tcPr>
            <w:tcW w:w="94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Disponible</w:t>
            </w: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r>
      <w:tr>
        <w:trPr>
          <w:trHeight w:val="143"/>
        </w:trPr>
        <w:tc>
          <w:tcPr>
            <w:tcW w:w="940" w:type="dxa"/>
            <w:vAlign w:val="bottom"/>
            <w:shd w:val="clear" w:color="auto" w:fill="CCEEFF"/>
          </w:tcPr>
          <w:p>
            <w:pPr>
              <w:ind w:left="140"/>
              <w:spacing w:after="0"/>
              <w:rPr>
                <w:sz w:val="20"/>
                <w:szCs w:val="20"/>
                <w:color w:val="auto"/>
              </w:rPr>
            </w:pPr>
            <w:r>
              <w:rPr>
                <w:rFonts w:ascii="Arial" w:cs="Arial" w:eastAsia="Arial" w:hAnsi="Arial"/>
                <w:sz w:val="12"/>
                <w:szCs w:val="12"/>
                <w:color w:val="auto"/>
              </w:rPr>
              <w:t>para la venta</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9,765.16</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8"/>
              </w:rPr>
              <w:t>-112.78</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-8,658.27</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-11,977.81</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-11,158.40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-5,231.25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-3,078.75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-2,695.46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-1,258.49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-963.18</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893.18</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1,106.89</w:t>
            </w:r>
          </w:p>
        </w:tc>
        <w:tc>
          <w:tcPr>
            <w:tcW w:w="54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r>
      <w:tr>
        <w:trPr>
          <w:trHeight w:val="112"/>
        </w:trPr>
        <w:tc>
          <w:tcPr>
            <w:tcW w:w="940" w:type="dxa"/>
            <w:vAlign w:val="bottom"/>
          </w:tcPr>
          <w:p>
            <w:pPr>
              <w:ind w:left="140"/>
              <w:spacing w:after="0" w:line="112" w:lineRule="exact"/>
              <w:rPr>
                <w:sz w:val="20"/>
                <w:szCs w:val="20"/>
                <w:color w:val="auto"/>
              </w:rPr>
            </w:pPr>
            <w:r>
              <w:rPr>
                <w:rFonts w:ascii="Arial" w:cs="Arial" w:eastAsia="Arial" w:hAnsi="Arial"/>
                <w:sz w:val="12"/>
                <w:szCs w:val="12"/>
                <w:color w:val="auto"/>
              </w:rPr>
              <w:t>Deuda</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43"/>
        </w:trPr>
        <w:tc>
          <w:tcPr>
            <w:tcW w:w="940" w:type="dxa"/>
            <w:vAlign w:val="bottom"/>
          </w:tcPr>
          <w:p>
            <w:pPr>
              <w:ind w:left="140"/>
              <w:spacing w:after="0"/>
              <w:rPr>
                <w:sz w:val="20"/>
                <w:szCs w:val="20"/>
                <w:color w:val="auto"/>
              </w:rPr>
            </w:pPr>
            <w:r>
              <w:rPr>
                <w:rFonts w:ascii="Arial" w:cs="Arial" w:eastAsia="Arial" w:hAnsi="Arial"/>
                <w:sz w:val="12"/>
                <w:szCs w:val="12"/>
                <w:color w:val="auto"/>
              </w:rPr>
              <w:t>Subordinada</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r>
      <w:tr>
        <w:trPr>
          <w:trHeight w:val="112"/>
        </w:trPr>
        <w:tc>
          <w:tcPr>
            <w:tcW w:w="940" w:type="dxa"/>
            <w:vAlign w:val="bottom"/>
            <w:shd w:val="clear" w:color="auto" w:fill="CCEEFF"/>
          </w:tcPr>
          <w:p>
            <w:pPr>
              <w:spacing w:after="0" w:line="112" w:lineRule="exact"/>
              <w:rPr>
                <w:sz w:val="20"/>
                <w:szCs w:val="20"/>
                <w:color w:val="auto"/>
              </w:rPr>
            </w:pPr>
            <w:r>
              <w:rPr>
                <w:rFonts w:ascii="Arial" w:cs="Arial" w:eastAsia="Arial" w:hAnsi="Arial"/>
                <w:sz w:val="12"/>
                <w:szCs w:val="12"/>
                <w:color w:val="auto"/>
              </w:rPr>
              <w:t>PASIVO Y</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43"/>
        </w:trPr>
        <w:tc>
          <w:tcPr>
            <w:tcW w:w="940" w:type="dxa"/>
            <w:vAlign w:val="bottom"/>
            <w:shd w:val="clear" w:color="auto" w:fill="CCEEFF"/>
          </w:tcPr>
          <w:p>
            <w:pPr>
              <w:spacing w:after="0"/>
              <w:rPr>
                <w:sz w:val="20"/>
                <w:szCs w:val="20"/>
                <w:color w:val="auto"/>
              </w:rPr>
            </w:pPr>
            <w:r>
              <w:rPr>
                <w:rFonts w:ascii="Arial" w:cs="Arial" w:eastAsia="Arial" w:hAnsi="Arial"/>
                <w:sz w:val="12"/>
                <w:szCs w:val="12"/>
                <w:color w:val="auto"/>
              </w:rPr>
              <w:t>PATRIMONIO</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7"/>
              </w:rPr>
              <w:t>-1,017,077.18</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-12.14</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8,374,759.21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7,750,628.90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7,920,508.84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7,756,705.41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7,485,309.42</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7,238,917.52</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7,706,751.55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7,563,235.23</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7,437,572.20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4"/>
              </w:rPr>
              <w:t>7,357,682.04</w:t>
            </w:r>
          </w:p>
        </w:tc>
        <w:tc>
          <w:tcPr>
            <w:tcW w:w="54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r>
    </w:tbl>
    <w:p>
      <w:pPr>
        <w:spacing w:after="0" w:line="169" w:lineRule="exact"/>
        <w:rPr>
          <w:sz w:val="20"/>
          <w:szCs w:val="20"/>
          <w:color w:val="auto"/>
        </w:rPr>
      </w:pPr>
    </w:p>
    <w:p>
      <w:pPr>
        <w:spacing w:after="0"/>
        <w:rPr>
          <w:sz w:val="20"/>
          <w:szCs w:val="20"/>
          <w:color w:val="auto"/>
        </w:rPr>
      </w:pPr>
      <w:r>
        <w:rPr>
          <w:rFonts w:ascii="Arial" w:cs="Arial" w:eastAsia="Arial" w:hAnsi="Arial"/>
          <w:sz w:val="15"/>
          <w:szCs w:val="15"/>
          <w:b w:val="1"/>
          <w:bCs w:val="1"/>
          <w:color w:val="auto"/>
        </w:rPr>
        <w:t>*La unidad monetaria es par y equivalentes con el US$ dólar.</w:t>
      </w:r>
    </w:p>
    <w:p>
      <w:pPr>
        <w:spacing w:after="0" w:line="204" w:lineRule="exact"/>
        <w:rPr>
          <w:sz w:val="20"/>
          <w:szCs w:val="20"/>
          <w:color w:val="auto"/>
        </w:rPr>
      </w:pPr>
    </w:p>
    <w:p>
      <w:pPr>
        <w:spacing w:after="0"/>
        <w:rPr>
          <w:sz w:val="20"/>
          <w:szCs w:val="20"/>
          <w:color w:val="auto"/>
        </w:rPr>
      </w:pPr>
      <w:r>
        <w:rPr>
          <w:rFonts w:ascii="Arial" w:cs="Arial" w:eastAsia="Arial" w:hAnsi="Arial"/>
          <w:sz w:val="15"/>
          <w:szCs w:val="15"/>
          <w:b w:val="1"/>
          <w:bCs w:val="1"/>
          <w:i w:val="1"/>
          <w:iCs w:val="1"/>
          <w:color w:val="auto"/>
        </w:rPr>
        <w:t>Esta es una copia de la versión original, tomada de la publicación mensual de la Superintendencia de Bancos de Panamá.</w:t>
      </w:r>
    </w:p>
    <w:p>
      <w:pPr>
        <w:spacing w:after="0" w:line="23" w:lineRule="exact"/>
        <w:rPr>
          <w:sz w:val="20"/>
          <w:szCs w:val="20"/>
          <w:color w:val="auto"/>
        </w:rPr>
      </w:pPr>
    </w:p>
    <w:p>
      <w:pPr>
        <w:spacing w:after="0"/>
        <w:rPr>
          <w:sz w:val="20"/>
          <w:szCs w:val="20"/>
          <w:color w:val="auto"/>
        </w:rPr>
      </w:pPr>
      <w:r>
        <w:rPr>
          <w:rFonts w:ascii="Arial" w:cs="Arial" w:eastAsia="Arial" w:hAnsi="Arial"/>
          <w:sz w:val="15"/>
          <w:szCs w:val="15"/>
          <w:b w:val="1"/>
          <w:bCs w:val="1"/>
          <w:i w:val="1"/>
          <w:iCs w:val="1"/>
          <w:color w:val="auto"/>
        </w:rPr>
        <w:t>(sitioweb: http://www.superbancos.gob.pa).</w:t>
      </w:r>
    </w:p>
    <w:p>
      <w:pPr>
        <w:sectPr>
          <w:pgSz w:w="11900" w:h="16838" w:orient="portrait"/>
          <w:cols w:equalWidth="0" w:num="1">
            <w:col w:w="11500"/>
          </w:cols>
          <w:pgMar w:left="240" w:top="795" w:right="159" w:bottom="0" w:gutter="0" w:footer="0" w:header="0"/>
        </w:sectPr>
      </w:pPr>
    </w:p>
    <w:bookmarkStart w:id="3" w:name="page4"/>
    <w:bookmarkEnd w:id="3"/>
    <w:p>
      <w:pPr>
        <w:spacing w:after="0"/>
        <w:rPr>
          <w:sz w:val="20"/>
          <w:szCs w:val="20"/>
          <w:color w:val="auto"/>
        </w:rPr>
      </w:pPr>
      <w:r>
        <w:rPr>
          <w:sz w:val="20"/>
          <w:szCs w:val="20"/>
          <w:color w:val="auto"/>
        </w:rPr>
        <w:drawing>
          <wp:anchor simplePos="0" relativeHeight="251657728" behindDoc="1" locked="0" layoutInCell="0" allowOverlap="1">
            <wp:simplePos x="0" y="0"/>
            <wp:positionH relativeFrom="page">
              <wp:posOffset>147955</wp:posOffset>
            </wp:positionH>
            <wp:positionV relativeFrom="page">
              <wp:posOffset>220980</wp:posOffset>
            </wp:positionV>
            <wp:extent cx="7266305" cy="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66305" cy="7620"/>
                    </a:xfrm>
                    <a:prstGeom prst="rect">
                      <a:avLst/>
                    </a:prstGeom>
                    <a:noFill/>
                  </pic:spPr>
                </pic:pic>
              </a:graphicData>
            </a:graphic>
          </wp:anchor>
        </w:drawing>
      </w:r>
    </w:p>
    <w:p>
      <w:pPr>
        <w:sectPr>
          <w:pgSz w:w="11900" w:h="16838" w:orient="portrait"/>
          <w:cols w:equalWidth="1" w:num="1" w:space="0"/>
          <w:pgMar w:left="1440" w:top="1440" w:right="1440" w:bottom="875" w:gutter="0" w:footer="0" w:header="0"/>
        </w:sectPr>
      </w:pPr>
    </w:p>
    <w:bookmarkStart w:id="4" w:name="page5"/>
    <w:bookmarkEnd w:id="4"/>
    <w:p>
      <w:pPr>
        <w:ind w:right="20"/>
        <w:spacing w:after="0" w:line="264" w:lineRule="auto"/>
        <w:rPr>
          <w:sz w:val="20"/>
          <w:szCs w:val="20"/>
          <w:color w:val="auto"/>
        </w:rPr>
      </w:pPr>
      <w:r>
        <w:rPr>
          <w:rFonts w:ascii="Arial" w:cs="Arial" w:eastAsia="Arial" w:hAnsi="Arial"/>
          <w:sz w:val="15"/>
          <w:szCs w:val="15"/>
          <w:b w:val="1"/>
          <w:bCs w:val="1"/>
          <w:color w:val="auto"/>
        </w:rPr>
        <w:t>NOTA: LA INFORMACION INCLUIDA EN EL PRESENTE REPORTE 6-K FUE PREPARADA EN UNA BASE NO CONSOLIDADA Y EXCLUYE LA INFORMACION FINANCIERA DE BLADEX HOLDINGS INC., BLADEX REPRESENTACAO LTDA., BLADEX INVESTIMENTOS LTDA., BLX SOLUCIONES S.A DE C.V., BLADEX DEVELOPMENT CORP..,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60" w:lineRule="exact"/>
        <w:rPr>
          <w:sz w:val="20"/>
          <w:szCs w:val="20"/>
          <w:color w:val="auto"/>
        </w:rPr>
      </w:pPr>
    </w:p>
    <w:p>
      <w:pPr>
        <w:jc w:val="right"/>
        <w:spacing w:after="0"/>
        <w:rPr>
          <w:sz w:val="20"/>
          <w:szCs w:val="20"/>
          <w:color w:val="auto"/>
        </w:rPr>
      </w:pPr>
      <w:r>
        <w:rPr>
          <w:rFonts w:ascii="Arial" w:cs="Arial" w:eastAsia="Arial" w:hAnsi="Arial"/>
          <w:sz w:val="15"/>
          <w:szCs w:val="15"/>
          <w:color w:val="auto"/>
        </w:rPr>
        <w:t>25 de noviembre 2016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443865</wp:posOffset>
            </wp:positionH>
            <wp:positionV relativeFrom="paragraph">
              <wp:posOffset>-102235</wp:posOffset>
            </wp:positionV>
            <wp:extent cx="536575" cy="5588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36575" cy="558800"/>
                    </a:xfrm>
                    <a:prstGeom prst="rect">
                      <a:avLst/>
                    </a:prstGeom>
                    <a:noFill/>
                  </pic:spPr>
                </pic:pic>
              </a:graphicData>
            </a:graphic>
          </wp:anchor>
        </w:drawing>
      </w:r>
    </w:p>
    <w:p>
      <w:pPr>
        <w:spacing w:after="0" w:line="3" w:lineRule="exact"/>
        <w:rPr>
          <w:sz w:val="20"/>
          <w:szCs w:val="20"/>
          <w:color w:val="auto"/>
        </w:rPr>
      </w:pPr>
    </w:p>
    <w:p>
      <w:pPr>
        <w:jc w:val="center"/>
        <w:spacing w:after="0"/>
        <w:rPr>
          <w:sz w:val="20"/>
          <w:szCs w:val="20"/>
          <w:color w:val="auto"/>
        </w:rPr>
      </w:pPr>
      <w:r>
        <w:rPr>
          <w:rFonts w:ascii="Arial" w:cs="Arial" w:eastAsia="Arial" w:hAnsi="Arial"/>
          <w:sz w:val="15"/>
          <w:szCs w:val="15"/>
          <w:b w:val="1"/>
          <w:bCs w:val="1"/>
          <w:color w:val="auto"/>
        </w:rPr>
        <w:t>ESTADO DE RESULTADO</w:t>
      </w:r>
    </w:p>
    <w:p>
      <w:pPr>
        <w:spacing w:after="0" w:line="13" w:lineRule="exact"/>
        <w:rPr>
          <w:sz w:val="20"/>
          <w:szCs w:val="20"/>
          <w:color w:val="auto"/>
        </w:rPr>
      </w:pPr>
    </w:p>
    <w:p>
      <w:pPr>
        <w:jc w:val="center"/>
        <w:spacing w:after="0"/>
        <w:rPr>
          <w:sz w:val="20"/>
          <w:szCs w:val="20"/>
          <w:color w:val="auto"/>
        </w:rPr>
      </w:pPr>
      <w:r>
        <w:rPr>
          <w:rFonts w:ascii="Arial" w:cs="Arial" w:eastAsia="Arial" w:hAnsi="Arial"/>
          <w:sz w:val="15"/>
          <w:szCs w:val="15"/>
          <w:b w:val="1"/>
          <w:bCs w:val="1"/>
          <w:color w:val="auto"/>
        </w:rPr>
        <w:t>BANCO LATINOAMERICANO DE COMERCIO EXTERIOR, S.A.</w:t>
      </w:r>
    </w:p>
    <w:p>
      <w:pPr>
        <w:spacing w:after="0" w:line="13" w:lineRule="exact"/>
        <w:rPr>
          <w:sz w:val="20"/>
          <w:szCs w:val="20"/>
          <w:color w:val="auto"/>
        </w:rPr>
      </w:pPr>
    </w:p>
    <w:p>
      <w:pPr>
        <w:jc w:val="center"/>
        <w:spacing w:after="0"/>
        <w:rPr>
          <w:sz w:val="20"/>
          <w:szCs w:val="20"/>
          <w:color w:val="auto"/>
        </w:rPr>
      </w:pPr>
      <w:r>
        <w:rPr>
          <w:rFonts w:ascii="Arial" w:cs="Arial" w:eastAsia="Arial" w:hAnsi="Arial"/>
          <w:sz w:val="15"/>
          <w:szCs w:val="15"/>
          <w:b w:val="1"/>
          <w:bCs w:val="1"/>
          <w:color w:val="auto"/>
        </w:rPr>
        <w:t>DE DICIEMBRE 2015 A SEPTIEMBRE 2016</w:t>
      </w:r>
    </w:p>
    <w:p>
      <w:pPr>
        <w:spacing w:after="0" w:line="13" w:lineRule="exact"/>
        <w:rPr>
          <w:sz w:val="20"/>
          <w:szCs w:val="20"/>
          <w:color w:val="auto"/>
        </w:rPr>
      </w:pPr>
    </w:p>
    <w:p>
      <w:pPr>
        <w:jc w:val="center"/>
        <w:spacing w:after="0"/>
        <w:rPr>
          <w:sz w:val="20"/>
          <w:szCs w:val="20"/>
          <w:color w:val="auto"/>
        </w:rPr>
      </w:pPr>
      <w:r>
        <w:rPr>
          <w:rFonts w:ascii="Arial" w:cs="Arial" w:eastAsia="Arial" w:hAnsi="Arial"/>
          <w:sz w:val="15"/>
          <w:szCs w:val="15"/>
          <w:b w:val="1"/>
          <w:bCs w:val="1"/>
          <w:color w:val="auto"/>
        </w:rPr>
        <w:t>(En Miles de Balboas) *</w:t>
      </w:r>
    </w:p>
    <w:p>
      <w:pPr>
        <w:spacing w:after="0" w:line="190" w:lineRule="exact"/>
        <w:rPr>
          <w:sz w:val="20"/>
          <w:szCs w:val="20"/>
          <w:color w:val="auto"/>
        </w:rPr>
      </w:pPr>
    </w:p>
    <w:tbl>
      <w:tblPr>
        <w:tblLayout w:type="fixed"/>
        <w:tblInd w:w="0" w:type="dxa"/>
        <w:tblCellMar>
          <w:top w:w="0" w:type="dxa"/>
          <w:left w:w="0" w:type="dxa"/>
          <w:bottom w:w="0" w:type="dxa"/>
          <w:right w:w="0" w:type="dxa"/>
        </w:tblCellMar>
      </w:tblPr>
      <w:tr>
        <w:trPr>
          <w:trHeight w:val="147"/>
        </w:trPr>
        <w:tc>
          <w:tcPr>
            <w:tcW w:w="1780" w:type="dxa"/>
            <w:vAlign w:val="bottom"/>
          </w:tcPr>
          <w:p>
            <w:pPr>
              <w:spacing w:after="0"/>
              <w:rPr>
                <w:sz w:val="12"/>
                <w:szCs w:val="12"/>
                <w:color w:val="auto"/>
              </w:rPr>
            </w:pPr>
          </w:p>
        </w:tc>
        <w:tc>
          <w:tcPr>
            <w:tcW w:w="620" w:type="dxa"/>
            <w:vAlign w:val="bottom"/>
            <w:tcBorders>
              <w:bottom w:val="single" w:sz="8" w:color="auto"/>
            </w:tcBorders>
          </w:tcPr>
          <w:p>
            <w:pPr>
              <w:jc w:val="right"/>
              <w:ind w:right="118"/>
              <w:spacing w:after="0"/>
              <w:rPr>
                <w:sz w:val="20"/>
                <w:szCs w:val="20"/>
                <w:color w:val="auto"/>
              </w:rPr>
            </w:pPr>
            <w:r>
              <w:rPr>
                <w:rFonts w:ascii="Arial" w:cs="Arial" w:eastAsia="Arial" w:hAnsi="Arial"/>
                <w:sz w:val="12"/>
                <w:szCs w:val="12"/>
                <w:b w:val="1"/>
                <w:bCs w:val="1"/>
                <w:color w:val="auto"/>
              </w:rPr>
              <w:t>2015</w:t>
            </w:r>
          </w:p>
        </w:tc>
        <w:tc>
          <w:tcPr>
            <w:tcW w:w="120" w:type="dxa"/>
            <w:vAlign w:val="bottom"/>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54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1220" w:type="dxa"/>
            <w:vAlign w:val="bottom"/>
            <w:tcBorders>
              <w:bottom w:val="single" w:sz="8" w:color="auto"/>
            </w:tcBorders>
            <w:gridSpan w:val="3"/>
          </w:tcPr>
          <w:p>
            <w:pPr>
              <w:jc w:val="right"/>
              <w:ind w:right="398"/>
              <w:spacing w:after="0"/>
              <w:rPr>
                <w:sz w:val="20"/>
                <w:szCs w:val="20"/>
                <w:color w:val="auto"/>
              </w:rPr>
            </w:pPr>
            <w:r>
              <w:rPr>
                <w:rFonts w:ascii="Arial" w:cs="Arial" w:eastAsia="Arial" w:hAnsi="Arial"/>
                <w:sz w:val="12"/>
                <w:szCs w:val="12"/>
                <w:b w:val="1"/>
                <w:bCs w:val="1"/>
                <w:color w:val="auto"/>
              </w:rPr>
              <w:t>2016</w:t>
            </w:r>
          </w:p>
        </w:tc>
        <w:tc>
          <w:tcPr>
            <w:tcW w:w="12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44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60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540" w:type="dxa"/>
            <w:vAlign w:val="bottom"/>
            <w:tcBorders>
              <w:bottom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820" w:type="dxa"/>
            <w:vAlign w:val="bottom"/>
            <w:gridSpan w:val="2"/>
            <w:vMerge w:val="restart"/>
          </w:tcPr>
          <w:p>
            <w:pPr>
              <w:ind w:left="80"/>
              <w:spacing w:after="0"/>
              <w:rPr>
                <w:sz w:val="20"/>
                <w:szCs w:val="20"/>
                <w:color w:val="auto"/>
              </w:rPr>
            </w:pPr>
            <w:r>
              <w:rPr>
                <w:rFonts w:ascii="Arial" w:cs="Arial" w:eastAsia="Arial" w:hAnsi="Arial"/>
                <w:sz w:val="12"/>
                <w:szCs w:val="12"/>
                <w:b w:val="1"/>
                <w:bCs w:val="1"/>
                <w:color w:val="auto"/>
              </w:rPr>
              <w:t>Acumulado</w:t>
            </w:r>
          </w:p>
        </w:tc>
        <w:tc>
          <w:tcPr>
            <w:tcW w:w="0" w:type="dxa"/>
            <w:vAlign w:val="bottom"/>
          </w:tcPr>
          <w:p>
            <w:pPr>
              <w:spacing w:after="0"/>
              <w:rPr>
                <w:sz w:val="1"/>
                <w:szCs w:val="1"/>
                <w:color w:val="auto"/>
              </w:rPr>
            </w:pPr>
          </w:p>
        </w:tc>
      </w:tr>
      <w:tr>
        <w:trPr>
          <w:trHeight w:val="131"/>
        </w:trPr>
        <w:tc>
          <w:tcPr>
            <w:tcW w:w="1780" w:type="dxa"/>
            <w:vAlign w:val="bottom"/>
          </w:tcPr>
          <w:p>
            <w:pPr>
              <w:spacing w:after="0"/>
              <w:rPr>
                <w:sz w:val="11"/>
                <w:szCs w:val="11"/>
                <w:color w:val="auto"/>
              </w:rPr>
            </w:pPr>
          </w:p>
        </w:tc>
        <w:tc>
          <w:tcPr>
            <w:tcW w:w="620" w:type="dxa"/>
            <w:vAlign w:val="bottom"/>
          </w:tcPr>
          <w:p>
            <w:pPr>
              <w:jc w:val="right"/>
              <w:spacing w:after="0" w:line="131" w:lineRule="exact"/>
              <w:rPr>
                <w:sz w:val="20"/>
                <w:szCs w:val="20"/>
                <w:color w:val="auto"/>
              </w:rPr>
            </w:pPr>
            <w:r>
              <w:rPr>
                <w:rFonts w:ascii="Arial" w:cs="Arial" w:eastAsia="Arial" w:hAnsi="Arial"/>
                <w:sz w:val="12"/>
                <w:szCs w:val="12"/>
                <w:b w:val="1"/>
                <w:bCs w:val="1"/>
                <w:color w:val="auto"/>
                <w:w w:val="96"/>
              </w:rPr>
              <w:t>Diciembre</w:t>
            </w:r>
          </w:p>
        </w:tc>
        <w:tc>
          <w:tcPr>
            <w:tcW w:w="120" w:type="dxa"/>
            <w:vAlign w:val="bottom"/>
          </w:tcPr>
          <w:p>
            <w:pPr>
              <w:spacing w:after="0"/>
              <w:rPr>
                <w:sz w:val="11"/>
                <w:szCs w:val="11"/>
                <w:color w:val="auto"/>
              </w:rPr>
            </w:pPr>
          </w:p>
        </w:tc>
        <w:tc>
          <w:tcPr>
            <w:tcW w:w="660" w:type="dxa"/>
            <w:vAlign w:val="bottom"/>
            <w:gridSpan w:val="2"/>
          </w:tcPr>
          <w:p>
            <w:pPr>
              <w:ind w:left="120"/>
              <w:spacing w:after="0" w:line="131" w:lineRule="exact"/>
              <w:rPr>
                <w:sz w:val="20"/>
                <w:szCs w:val="20"/>
                <w:color w:val="auto"/>
              </w:rPr>
            </w:pPr>
            <w:r>
              <w:rPr>
                <w:rFonts w:ascii="Arial" w:cs="Arial" w:eastAsia="Arial" w:hAnsi="Arial"/>
                <w:sz w:val="12"/>
                <w:szCs w:val="12"/>
                <w:b w:val="1"/>
                <w:bCs w:val="1"/>
                <w:color w:val="auto"/>
              </w:rPr>
              <w:t>Enero</w:t>
            </w:r>
          </w:p>
        </w:tc>
        <w:tc>
          <w:tcPr>
            <w:tcW w:w="680" w:type="dxa"/>
            <w:vAlign w:val="bottom"/>
            <w:gridSpan w:val="2"/>
          </w:tcPr>
          <w:p>
            <w:pPr>
              <w:jc w:val="right"/>
              <w:ind w:right="180"/>
              <w:spacing w:after="0" w:line="131" w:lineRule="exact"/>
              <w:rPr>
                <w:sz w:val="20"/>
                <w:szCs w:val="20"/>
                <w:color w:val="auto"/>
              </w:rPr>
            </w:pPr>
            <w:r>
              <w:rPr>
                <w:rFonts w:ascii="Arial" w:cs="Arial" w:eastAsia="Arial" w:hAnsi="Arial"/>
                <w:sz w:val="12"/>
                <w:szCs w:val="12"/>
                <w:b w:val="1"/>
                <w:bCs w:val="1"/>
                <w:color w:val="auto"/>
              </w:rPr>
              <w:t>Febrero</w:t>
            </w:r>
          </w:p>
        </w:tc>
        <w:tc>
          <w:tcPr>
            <w:tcW w:w="680" w:type="dxa"/>
            <w:vAlign w:val="bottom"/>
            <w:gridSpan w:val="2"/>
          </w:tcPr>
          <w:p>
            <w:pPr>
              <w:ind w:left="100"/>
              <w:spacing w:after="0" w:line="131" w:lineRule="exact"/>
              <w:rPr>
                <w:sz w:val="20"/>
                <w:szCs w:val="20"/>
                <w:color w:val="auto"/>
              </w:rPr>
            </w:pPr>
            <w:r>
              <w:rPr>
                <w:rFonts w:ascii="Arial" w:cs="Arial" w:eastAsia="Arial" w:hAnsi="Arial"/>
                <w:sz w:val="12"/>
                <w:szCs w:val="12"/>
                <w:b w:val="1"/>
                <w:bCs w:val="1"/>
                <w:color w:val="auto"/>
              </w:rPr>
              <w:t>Marzo</w:t>
            </w:r>
          </w:p>
        </w:tc>
        <w:tc>
          <w:tcPr>
            <w:tcW w:w="660" w:type="dxa"/>
            <w:vAlign w:val="bottom"/>
            <w:gridSpan w:val="2"/>
          </w:tcPr>
          <w:p>
            <w:pPr>
              <w:jc w:val="right"/>
              <w:ind w:right="240"/>
              <w:spacing w:after="0" w:line="131" w:lineRule="exact"/>
              <w:rPr>
                <w:sz w:val="20"/>
                <w:szCs w:val="20"/>
                <w:color w:val="auto"/>
              </w:rPr>
            </w:pPr>
            <w:r>
              <w:rPr>
                <w:rFonts w:ascii="Arial" w:cs="Arial" w:eastAsia="Arial" w:hAnsi="Arial"/>
                <w:sz w:val="12"/>
                <w:szCs w:val="12"/>
                <w:b w:val="1"/>
                <w:bCs w:val="1"/>
                <w:color w:val="auto"/>
              </w:rPr>
              <w:t>Abril</w:t>
            </w:r>
          </w:p>
        </w:tc>
        <w:tc>
          <w:tcPr>
            <w:tcW w:w="680" w:type="dxa"/>
            <w:vAlign w:val="bottom"/>
            <w:gridSpan w:val="2"/>
          </w:tcPr>
          <w:p>
            <w:pPr>
              <w:jc w:val="right"/>
              <w:ind w:right="240"/>
              <w:spacing w:after="0" w:line="131" w:lineRule="exact"/>
              <w:rPr>
                <w:sz w:val="20"/>
                <w:szCs w:val="20"/>
                <w:color w:val="auto"/>
              </w:rPr>
            </w:pPr>
            <w:r>
              <w:rPr>
                <w:rFonts w:ascii="Arial" w:cs="Arial" w:eastAsia="Arial" w:hAnsi="Arial"/>
                <w:sz w:val="12"/>
                <w:szCs w:val="12"/>
                <w:b w:val="1"/>
                <w:bCs w:val="1"/>
                <w:color w:val="auto"/>
              </w:rPr>
              <w:t>Mayo</w:t>
            </w:r>
          </w:p>
        </w:tc>
        <w:tc>
          <w:tcPr>
            <w:tcW w:w="660" w:type="dxa"/>
            <w:vAlign w:val="bottom"/>
            <w:gridSpan w:val="2"/>
          </w:tcPr>
          <w:p>
            <w:pPr>
              <w:ind w:left="120"/>
              <w:spacing w:after="0" w:line="131" w:lineRule="exact"/>
              <w:rPr>
                <w:sz w:val="20"/>
                <w:szCs w:val="20"/>
                <w:color w:val="auto"/>
              </w:rPr>
            </w:pPr>
            <w:r>
              <w:rPr>
                <w:rFonts w:ascii="Arial" w:cs="Arial" w:eastAsia="Arial" w:hAnsi="Arial"/>
                <w:sz w:val="12"/>
                <w:szCs w:val="12"/>
                <w:b w:val="1"/>
                <w:bCs w:val="1"/>
                <w:color w:val="auto"/>
              </w:rPr>
              <w:t>Junio</w:t>
            </w:r>
          </w:p>
        </w:tc>
        <w:tc>
          <w:tcPr>
            <w:tcW w:w="680" w:type="dxa"/>
            <w:vAlign w:val="bottom"/>
            <w:gridSpan w:val="2"/>
          </w:tcPr>
          <w:p>
            <w:pPr>
              <w:jc w:val="right"/>
              <w:ind w:right="260"/>
              <w:spacing w:after="0" w:line="131" w:lineRule="exact"/>
              <w:rPr>
                <w:sz w:val="20"/>
                <w:szCs w:val="20"/>
                <w:color w:val="auto"/>
              </w:rPr>
            </w:pPr>
            <w:r>
              <w:rPr>
                <w:rFonts w:ascii="Arial" w:cs="Arial" w:eastAsia="Arial" w:hAnsi="Arial"/>
                <w:sz w:val="12"/>
                <w:szCs w:val="12"/>
                <w:b w:val="1"/>
                <w:bCs w:val="1"/>
                <w:color w:val="auto"/>
              </w:rPr>
              <w:t>Julio</w:t>
            </w:r>
          </w:p>
        </w:tc>
        <w:tc>
          <w:tcPr>
            <w:tcW w:w="680" w:type="dxa"/>
            <w:vAlign w:val="bottom"/>
            <w:gridSpan w:val="2"/>
          </w:tcPr>
          <w:p>
            <w:pPr>
              <w:ind w:left="100"/>
              <w:spacing w:after="0" w:line="131" w:lineRule="exact"/>
              <w:rPr>
                <w:sz w:val="20"/>
                <w:szCs w:val="20"/>
                <w:color w:val="auto"/>
              </w:rPr>
            </w:pPr>
            <w:r>
              <w:rPr>
                <w:rFonts w:ascii="Arial" w:cs="Arial" w:eastAsia="Arial" w:hAnsi="Arial"/>
                <w:sz w:val="12"/>
                <w:szCs w:val="12"/>
                <w:b w:val="1"/>
                <w:bCs w:val="1"/>
                <w:color w:val="auto"/>
              </w:rPr>
              <w:t>Agosto</w:t>
            </w:r>
          </w:p>
        </w:tc>
        <w:tc>
          <w:tcPr>
            <w:tcW w:w="740" w:type="dxa"/>
            <w:vAlign w:val="bottom"/>
            <w:gridSpan w:val="2"/>
          </w:tcPr>
          <w:p>
            <w:pPr>
              <w:jc w:val="right"/>
              <w:ind w:right="100"/>
              <w:spacing w:after="0" w:line="131" w:lineRule="exact"/>
              <w:rPr>
                <w:sz w:val="20"/>
                <w:szCs w:val="20"/>
                <w:color w:val="auto"/>
              </w:rPr>
            </w:pPr>
            <w:r>
              <w:rPr>
                <w:rFonts w:ascii="Arial" w:cs="Arial" w:eastAsia="Arial" w:hAnsi="Arial"/>
                <w:sz w:val="12"/>
                <w:szCs w:val="12"/>
                <w:b w:val="1"/>
                <w:bCs w:val="1"/>
                <w:color w:val="auto"/>
                <w:w w:val="94"/>
              </w:rPr>
              <w:t>Septiembre</w:t>
            </w:r>
          </w:p>
        </w:tc>
        <w:tc>
          <w:tcPr>
            <w:tcW w:w="600" w:type="dxa"/>
            <w:vAlign w:val="bottom"/>
            <w:gridSpan w:val="3"/>
          </w:tcPr>
          <w:p>
            <w:pPr>
              <w:ind w:left="60"/>
              <w:spacing w:after="0" w:line="131" w:lineRule="exact"/>
              <w:rPr>
                <w:sz w:val="20"/>
                <w:szCs w:val="20"/>
                <w:color w:val="auto"/>
              </w:rPr>
            </w:pPr>
            <w:r>
              <w:rPr>
                <w:rFonts w:ascii="Arial" w:cs="Arial" w:eastAsia="Arial" w:hAnsi="Arial"/>
                <w:sz w:val="12"/>
                <w:szCs w:val="12"/>
                <w:b w:val="1"/>
                <w:bCs w:val="1"/>
                <w:color w:val="auto"/>
              </w:rPr>
              <w:t>Octubre</w:t>
            </w:r>
          </w:p>
        </w:tc>
        <w:tc>
          <w:tcPr>
            <w:tcW w:w="720" w:type="dxa"/>
            <w:vAlign w:val="bottom"/>
            <w:gridSpan w:val="2"/>
          </w:tcPr>
          <w:p>
            <w:pPr>
              <w:jc w:val="right"/>
              <w:ind w:right="120"/>
              <w:spacing w:after="0" w:line="131" w:lineRule="exact"/>
              <w:rPr>
                <w:sz w:val="20"/>
                <w:szCs w:val="20"/>
                <w:color w:val="auto"/>
              </w:rPr>
            </w:pPr>
            <w:r>
              <w:rPr>
                <w:rFonts w:ascii="Arial" w:cs="Arial" w:eastAsia="Arial" w:hAnsi="Arial"/>
                <w:sz w:val="12"/>
                <w:szCs w:val="12"/>
                <w:b w:val="1"/>
                <w:bCs w:val="1"/>
                <w:color w:val="auto"/>
                <w:w w:val="93"/>
              </w:rPr>
              <w:t>Noviembre</w:t>
            </w:r>
          </w:p>
        </w:tc>
        <w:tc>
          <w:tcPr>
            <w:tcW w:w="540" w:type="dxa"/>
            <w:vAlign w:val="bottom"/>
          </w:tcPr>
          <w:p>
            <w:pPr>
              <w:spacing w:after="0" w:line="131" w:lineRule="exact"/>
              <w:rPr>
                <w:sz w:val="20"/>
                <w:szCs w:val="20"/>
                <w:color w:val="auto"/>
              </w:rPr>
            </w:pPr>
            <w:r>
              <w:rPr>
                <w:rFonts w:ascii="Arial" w:cs="Arial" w:eastAsia="Arial" w:hAnsi="Arial"/>
                <w:sz w:val="12"/>
                <w:szCs w:val="12"/>
                <w:b w:val="1"/>
                <w:bCs w:val="1"/>
                <w:color w:val="auto"/>
                <w:w w:val="89"/>
              </w:rPr>
              <w:t>Diciembre</w:t>
            </w:r>
          </w:p>
        </w:tc>
        <w:tc>
          <w:tcPr>
            <w:tcW w:w="120" w:type="dxa"/>
            <w:vAlign w:val="bottom"/>
          </w:tcPr>
          <w:p>
            <w:pPr>
              <w:spacing w:after="0"/>
              <w:rPr>
                <w:sz w:val="11"/>
                <w:szCs w:val="11"/>
                <w:color w:val="auto"/>
              </w:rPr>
            </w:pPr>
          </w:p>
        </w:tc>
        <w:tc>
          <w:tcPr>
            <w:tcW w:w="820" w:type="dxa"/>
            <w:vAlign w:val="bottom"/>
            <w:gridSpan w:val="2"/>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19"/>
        </w:trPr>
        <w:tc>
          <w:tcPr>
            <w:tcW w:w="1780" w:type="dxa"/>
            <w:vAlign w:val="bottom"/>
            <w:tcBorders>
              <w:top w:val="single" w:sz="8" w:color="CCEEFF"/>
            </w:tcBorders>
            <w:shd w:val="clear" w:color="auto" w:fill="CCEEFF"/>
          </w:tcPr>
          <w:p>
            <w:pPr>
              <w:spacing w:after="0" w:line="119" w:lineRule="exact"/>
              <w:rPr>
                <w:sz w:val="20"/>
                <w:szCs w:val="20"/>
                <w:color w:val="auto"/>
              </w:rPr>
            </w:pPr>
            <w:r>
              <w:rPr>
                <w:rFonts w:ascii="Arial" w:cs="Arial" w:eastAsia="Arial" w:hAnsi="Arial"/>
                <w:sz w:val="12"/>
                <w:szCs w:val="12"/>
                <w:color w:val="auto"/>
              </w:rPr>
              <w:t>Ingresos Por Intereses</w:t>
            </w:r>
          </w:p>
        </w:tc>
        <w:tc>
          <w:tcPr>
            <w:tcW w:w="62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w w:val="99"/>
              </w:rPr>
              <w:t>220,032.44</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20,528.30</w:t>
            </w:r>
          </w:p>
        </w:tc>
        <w:tc>
          <w:tcPr>
            <w:tcW w:w="10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19,665.01</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20,965.65</w:t>
            </w:r>
          </w:p>
        </w:tc>
        <w:tc>
          <w:tcPr>
            <w:tcW w:w="12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w w:val="97"/>
              </w:rPr>
              <w:t>19,936.39</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20,528.31</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20,007.54</w:t>
            </w:r>
          </w:p>
        </w:tc>
        <w:tc>
          <w:tcPr>
            <w:tcW w:w="10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21,071.65</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19,660.97</w:t>
            </w:r>
          </w:p>
        </w:tc>
        <w:tc>
          <w:tcPr>
            <w:tcW w:w="120" w:type="dxa"/>
            <w:vAlign w:val="bottom"/>
            <w:tcBorders>
              <w:top w:val="single" w:sz="8" w:color="CCEEFF"/>
            </w:tcBorders>
            <w:shd w:val="clear" w:color="auto" w:fill="CCEEFF"/>
          </w:tcPr>
          <w:p>
            <w:pPr>
              <w:spacing w:after="0"/>
              <w:rPr>
                <w:sz w:val="10"/>
                <w:szCs w:val="10"/>
                <w:color w:val="auto"/>
              </w:rPr>
            </w:pPr>
          </w:p>
        </w:tc>
        <w:tc>
          <w:tcPr>
            <w:tcW w:w="68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20,517.91</w:t>
            </w:r>
          </w:p>
        </w:tc>
        <w:tc>
          <w:tcPr>
            <w:tcW w:w="6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44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0.00</w:t>
            </w:r>
          </w:p>
        </w:tc>
        <w:tc>
          <w:tcPr>
            <w:tcW w:w="100" w:type="dxa"/>
            <w:vAlign w:val="bottom"/>
            <w:tcBorders>
              <w:top w:val="single" w:sz="8" w:color="CCEEFF"/>
            </w:tcBorders>
            <w:shd w:val="clear" w:color="auto" w:fill="CCEEFF"/>
          </w:tcPr>
          <w:p>
            <w:pPr>
              <w:spacing w:after="0"/>
              <w:rPr>
                <w:sz w:val="10"/>
                <w:szCs w:val="10"/>
                <w:color w:val="auto"/>
              </w:rPr>
            </w:pPr>
          </w:p>
        </w:tc>
        <w:tc>
          <w:tcPr>
            <w:tcW w:w="60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0.00</w:t>
            </w:r>
          </w:p>
        </w:tc>
        <w:tc>
          <w:tcPr>
            <w:tcW w:w="12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ind w:left="340"/>
              <w:spacing w:after="0" w:line="119" w:lineRule="exact"/>
              <w:rPr>
                <w:sz w:val="20"/>
                <w:szCs w:val="20"/>
                <w:color w:val="auto"/>
              </w:rPr>
            </w:pPr>
            <w:r>
              <w:rPr>
                <w:rFonts w:ascii="Arial" w:cs="Arial" w:eastAsia="Arial" w:hAnsi="Arial"/>
                <w:sz w:val="12"/>
                <w:szCs w:val="12"/>
                <w:color w:val="auto"/>
                <w:w w:val="76"/>
              </w:rPr>
              <w:t>0.00</w:t>
            </w:r>
          </w:p>
        </w:tc>
        <w:tc>
          <w:tcPr>
            <w:tcW w:w="120" w:type="dxa"/>
            <w:vAlign w:val="bottom"/>
            <w:tcBorders>
              <w:top w:val="single" w:sz="8" w:color="CCEEFF"/>
            </w:tcBorders>
            <w:shd w:val="clear" w:color="auto" w:fill="CCEEFF"/>
          </w:tcPr>
          <w:p>
            <w:pPr>
              <w:spacing w:after="0"/>
              <w:rPr>
                <w:sz w:val="10"/>
                <w:szCs w:val="10"/>
                <w:color w:val="auto"/>
              </w:rPr>
            </w:pPr>
          </w:p>
        </w:tc>
        <w:tc>
          <w:tcPr>
            <w:tcW w:w="76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182,881.71</w:t>
            </w:r>
          </w:p>
        </w:tc>
        <w:tc>
          <w:tcPr>
            <w:tcW w:w="60" w:type="dxa"/>
            <w:vAlign w:val="bottom"/>
            <w:tcBorders>
              <w:top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7"/>
        </w:trPr>
        <w:tc>
          <w:tcPr>
            <w:tcW w:w="1780" w:type="dxa"/>
            <w:vAlign w:val="bottom"/>
          </w:tcPr>
          <w:p>
            <w:pPr>
              <w:ind w:left="140"/>
              <w:spacing w:after="0" w:line="128" w:lineRule="exact"/>
              <w:rPr>
                <w:sz w:val="20"/>
                <w:szCs w:val="20"/>
                <w:color w:val="auto"/>
              </w:rPr>
            </w:pPr>
            <w:r>
              <w:rPr>
                <w:rFonts w:ascii="Arial" w:cs="Arial" w:eastAsia="Arial" w:hAnsi="Arial"/>
                <w:sz w:val="12"/>
                <w:szCs w:val="12"/>
                <w:color w:val="auto"/>
              </w:rPr>
              <w:t>Préstamos</w:t>
            </w:r>
          </w:p>
        </w:tc>
        <w:tc>
          <w:tcPr>
            <w:tcW w:w="620" w:type="dxa"/>
            <w:vAlign w:val="bottom"/>
          </w:tcPr>
          <w:p>
            <w:pPr>
              <w:jc w:val="right"/>
              <w:spacing w:after="0" w:line="128" w:lineRule="exact"/>
              <w:rPr>
                <w:sz w:val="20"/>
                <w:szCs w:val="20"/>
                <w:color w:val="auto"/>
              </w:rPr>
            </w:pPr>
            <w:r>
              <w:rPr>
                <w:rFonts w:ascii="Arial" w:cs="Arial" w:eastAsia="Arial" w:hAnsi="Arial"/>
                <w:sz w:val="12"/>
                <w:szCs w:val="12"/>
                <w:color w:val="auto"/>
                <w:w w:val="99"/>
              </w:rPr>
              <w:t>209,578.80</w:t>
            </w:r>
          </w:p>
        </w:tc>
        <w:tc>
          <w:tcPr>
            <w:tcW w:w="120" w:type="dxa"/>
            <w:vAlign w:val="bottom"/>
          </w:tcPr>
          <w:p>
            <w:pPr>
              <w:spacing w:after="0"/>
              <w:rPr>
                <w:sz w:val="11"/>
                <w:szCs w:val="11"/>
                <w:color w:val="auto"/>
              </w:rPr>
            </w:pPr>
          </w:p>
        </w:tc>
        <w:tc>
          <w:tcPr>
            <w:tcW w:w="660" w:type="dxa"/>
            <w:vAlign w:val="bottom"/>
            <w:gridSpan w:val="2"/>
          </w:tcPr>
          <w:p>
            <w:pPr>
              <w:jc w:val="right"/>
              <w:ind w:right="100"/>
              <w:spacing w:after="0" w:line="128" w:lineRule="exact"/>
              <w:rPr>
                <w:sz w:val="20"/>
                <w:szCs w:val="20"/>
                <w:color w:val="auto"/>
              </w:rPr>
            </w:pPr>
            <w:r>
              <w:rPr>
                <w:rFonts w:ascii="Arial" w:cs="Arial" w:eastAsia="Arial" w:hAnsi="Arial"/>
                <w:sz w:val="12"/>
                <w:szCs w:val="12"/>
                <w:color w:val="auto"/>
              </w:rPr>
              <w:t>19,443.48</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18,763.59</w:t>
            </w: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20,046.16</w:t>
            </w:r>
          </w:p>
        </w:tc>
        <w:tc>
          <w:tcPr>
            <w:tcW w:w="120" w:type="dxa"/>
            <w:vAlign w:val="bottom"/>
          </w:tcPr>
          <w:p>
            <w:pPr>
              <w:spacing w:after="0"/>
              <w:rPr>
                <w:sz w:val="11"/>
                <w:szCs w:val="11"/>
                <w:color w:val="auto"/>
              </w:rPr>
            </w:pPr>
          </w:p>
        </w:tc>
        <w:tc>
          <w:tcPr>
            <w:tcW w:w="66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w w:val="97"/>
              </w:rPr>
              <w:t>19,217.98</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19,769.34</w:t>
            </w: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19,255.12</w:t>
            </w:r>
          </w:p>
        </w:tc>
        <w:tc>
          <w:tcPr>
            <w:tcW w:w="100" w:type="dxa"/>
            <w:vAlign w:val="bottom"/>
          </w:tcPr>
          <w:p>
            <w:pPr>
              <w:spacing w:after="0"/>
              <w:rPr>
                <w:sz w:val="11"/>
                <w:szCs w:val="11"/>
                <w:color w:val="auto"/>
              </w:rPr>
            </w:pP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20,201.32</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18,945.80</w:t>
            </w:r>
          </w:p>
        </w:tc>
        <w:tc>
          <w:tcPr>
            <w:tcW w:w="680" w:type="dxa"/>
            <w:vAlign w:val="bottom"/>
          </w:tcPr>
          <w:p>
            <w:pPr>
              <w:jc w:val="right"/>
              <w:spacing w:after="0" w:line="128" w:lineRule="exact"/>
              <w:rPr>
                <w:sz w:val="20"/>
                <w:szCs w:val="20"/>
                <w:color w:val="auto"/>
              </w:rPr>
            </w:pPr>
            <w:r>
              <w:rPr>
                <w:rFonts w:ascii="Arial" w:cs="Arial" w:eastAsia="Arial" w:hAnsi="Arial"/>
                <w:sz w:val="12"/>
                <w:szCs w:val="12"/>
                <w:color w:val="auto"/>
              </w:rPr>
              <w:t>19,816.49</w:t>
            </w:r>
          </w:p>
        </w:tc>
        <w:tc>
          <w:tcPr>
            <w:tcW w:w="60" w:type="dxa"/>
            <w:vAlign w:val="bottom"/>
          </w:tcPr>
          <w:p>
            <w:pPr>
              <w:spacing w:after="0"/>
              <w:rPr>
                <w:sz w:val="11"/>
                <w:szCs w:val="11"/>
                <w:color w:val="auto"/>
              </w:rPr>
            </w:pPr>
          </w:p>
        </w:tc>
        <w:tc>
          <w:tcPr>
            <w:tcW w:w="600" w:type="dxa"/>
            <w:vAlign w:val="bottom"/>
            <w:gridSpan w:val="3"/>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ind w:left="340"/>
              <w:spacing w:after="0" w:line="128" w:lineRule="exact"/>
              <w:rPr>
                <w:sz w:val="20"/>
                <w:szCs w:val="20"/>
                <w:color w:val="auto"/>
              </w:rPr>
            </w:pPr>
            <w:r>
              <w:rPr>
                <w:rFonts w:ascii="Arial" w:cs="Arial" w:eastAsia="Arial" w:hAnsi="Arial"/>
                <w:sz w:val="12"/>
                <w:szCs w:val="12"/>
                <w:color w:val="auto"/>
              </w:rPr>
              <w:t>0.00</w:t>
            </w:r>
          </w:p>
        </w:tc>
        <w:tc>
          <w:tcPr>
            <w:tcW w:w="760" w:type="dxa"/>
            <w:vAlign w:val="bottom"/>
          </w:tcPr>
          <w:p>
            <w:pPr>
              <w:jc w:val="right"/>
              <w:spacing w:after="0" w:line="128" w:lineRule="exact"/>
              <w:rPr>
                <w:sz w:val="20"/>
                <w:szCs w:val="20"/>
                <w:color w:val="auto"/>
              </w:rPr>
            </w:pPr>
            <w:r>
              <w:rPr>
                <w:rFonts w:ascii="Arial" w:cs="Arial" w:eastAsia="Arial" w:hAnsi="Arial"/>
                <w:sz w:val="12"/>
                <w:szCs w:val="12"/>
                <w:color w:val="auto"/>
              </w:rPr>
              <w:t>175,459.26</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7"/>
        </w:trPr>
        <w:tc>
          <w:tcPr>
            <w:tcW w:w="178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Depósitos</w:t>
            </w:r>
          </w:p>
        </w:tc>
        <w:tc>
          <w:tcPr>
            <w:tcW w:w="62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2,050.08</w:t>
            </w:r>
          </w:p>
        </w:tc>
        <w:tc>
          <w:tcPr>
            <w:tcW w:w="1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448.29</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267.74</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455.16</w:t>
            </w:r>
          </w:p>
        </w:tc>
        <w:tc>
          <w:tcPr>
            <w:tcW w:w="66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263.54</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267.15</w:t>
            </w:r>
          </w:p>
        </w:tc>
        <w:tc>
          <w:tcPr>
            <w:tcW w:w="660" w:type="dxa"/>
            <w:vAlign w:val="bottom"/>
            <w:gridSpan w:val="2"/>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362.61</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398.36</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348.39</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394.72</w:t>
            </w:r>
          </w:p>
        </w:tc>
        <w:tc>
          <w:tcPr>
            <w:tcW w:w="600" w:type="dxa"/>
            <w:vAlign w:val="bottom"/>
            <w:gridSpan w:val="3"/>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40"/>
              <w:spacing w:after="0" w:line="128" w:lineRule="exact"/>
              <w:rPr>
                <w:sz w:val="20"/>
                <w:szCs w:val="20"/>
                <w:color w:val="auto"/>
              </w:rPr>
            </w:pPr>
            <w:r>
              <w:rPr>
                <w:rFonts w:ascii="Arial" w:cs="Arial" w:eastAsia="Arial" w:hAnsi="Arial"/>
                <w:sz w:val="12"/>
                <w:szCs w:val="12"/>
                <w:color w:val="auto"/>
              </w:rPr>
              <w:t>0.00</w:t>
            </w:r>
          </w:p>
        </w:tc>
        <w:tc>
          <w:tcPr>
            <w:tcW w:w="7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3,205.95</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7"/>
        </w:trPr>
        <w:tc>
          <w:tcPr>
            <w:tcW w:w="1780" w:type="dxa"/>
            <w:vAlign w:val="bottom"/>
          </w:tcPr>
          <w:p>
            <w:pPr>
              <w:ind w:left="140"/>
              <w:spacing w:after="0" w:line="128" w:lineRule="exact"/>
              <w:rPr>
                <w:sz w:val="20"/>
                <w:szCs w:val="20"/>
                <w:color w:val="auto"/>
              </w:rPr>
            </w:pPr>
            <w:r>
              <w:rPr>
                <w:rFonts w:ascii="Arial" w:cs="Arial" w:eastAsia="Arial" w:hAnsi="Arial"/>
                <w:sz w:val="12"/>
                <w:szCs w:val="12"/>
                <w:color w:val="auto"/>
              </w:rPr>
              <w:t>Inversiones</w:t>
            </w:r>
          </w:p>
        </w:tc>
        <w:tc>
          <w:tcPr>
            <w:tcW w:w="620" w:type="dxa"/>
            <w:vAlign w:val="bottom"/>
          </w:tcPr>
          <w:p>
            <w:pPr>
              <w:jc w:val="right"/>
              <w:spacing w:after="0" w:line="128" w:lineRule="exact"/>
              <w:rPr>
                <w:sz w:val="20"/>
                <w:szCs w:val="20"/>
                <w:color w:val="auto"/>
              </w:rPr>
            </w:pPr>
            <w:r>
              <w:rPr>
                <w:rFonts w:ascii="Arial" w:cs="Arial" w:eastAsia="Arial" w:hAnsi="Arial"/>
                <w:sz w:val="12"/>
                <w:szCs w:val="12"/>
                <w:color w:val="auto"/>
              </w:rPr>
              <w:t>8,403.57</w:t>
            </w:r>
          </w:p>
        </w:tc>
        <w:tc>
          <w:tcPr>
            <w:tcW w:w="120" w:type="dxa"/>
            <w:vAlign w:val="bottom"/>
          </w:tcPr>
          <w:p>
            <w:pPr>
              <w:spacing w:after="0"/>
              <w:rPr>
                <w:sz w:val="11"/>
                <w:szCs w:val="11"/>
                <w:color w:val="auto"/>
              </w:rPr>
            </w:pPr>
          </w:p>
        </w:tc>
        <w:tc>
          <w:tcPr>
            <w:tcW w:w="660" w:type="dxa"/>
            <w:vAlign w:val="bottom"/>
            <w:gridSpan w:val="2"/>
          </w:tcPr>
          <w:p>
            <w:pPr>
              <w:jc w:val="right"/>
              <w:ind w:right="100"/>
              <w:spacing w:after="0" w:line="128" w:lineRule="exact"/>
              <w:rPr>
                <w:sz w:val="20"/>
                <w:szCs w:val="20"/>
                <w:color w:val="auto"/>
              </w:rPr>
            </w:pPr>
            <w:r>
              <w:rPr>
                <w:rFonts w:ascii="Arial" w:cs="Arial" w:eastAsia="Arial" w:hAnsi="Arial"/>
                <w:sz w:val="12"/>
                <w:szCs w:val="12"/>
                <w:color w:val="auto"/>
              </w:rPr>
              <w:t>636.53</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633.69</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464.33</w:t>
            </w:r>
          </w:p>
        </w:tc>
        <w:tc>
          <w:tcPr>
            <w:tcW w:w="66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454.87</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491.82</w:t>
            </w:r>
          </w:p>
        </w:tc>
        <w:tc>
          <w:tcPr>
            <w:tcW w:w="660" w:type="dxa"/>
            <w:vAlign w:val="bottom"/>
            <w:gridSpan w:val="2"/>
          </w:tcPr>
          <w:p>
            <w:pPr>
              <w:jc w:val="right"/>
              <w:ind w:right="100"/>
              <w:spacing w:after="0" w:line="128" w:lineRule="exact"/>
              <w:rPr>
                <w:sz w:val="20"/>
                <w:szCs w:val="20"/>
                <w:color w:val="auto"/>
              </w:rPr>
            </w:pPr>
            <w:r>
              <w:rPr>
                <w:rFonts w:ascii="Arial" w:cs="Arial" w:eastAsia="Arial" w:hAnsi="Arial"/>
                <w:sz w:val="12"/>
                <w:szCs w:val="12"/>
                <w:color w:val="auto"/>
              </w:rPr>
              <w:t>389.81</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471.96</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366.78</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306.71</w:t>
            </w:r>
          </w:p>
        </w:tc>
        <w:tc>
          <w:tcPr>
            <w:tcW w:w="600" w:type="dxa"/>
            <w:vAlign w:val="bottom"/>
            <w:gridSpan w:val="3"/>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ind w:left="340"/>
              <w:spacing w:after="0" w:line="128" w:lineRule="exact"/>
              <w:rPr>
                <w:sz w:val="20"/>
                <w:szCs w:val="20"/>
                <w:color w:val="auto"/>
              </w:rPr>
            </w:pPr>
            <w:r>
              <w:rPr>
                <w:rFonts w:ascii="Arial" w:cs="Arial" w:eastAsia="Arial" w:hAnsi="Arial"/>
                <w:sz w:val="12"/>
                <w:szCs w:val="12"/>
                <w:color w:val="auto"/>
              </w:rPr>
              <w:t>0.00</w:t>
            </w:r>
          </w:p>
        </w:tc>
        <w:tc>
          <w:tcPr>
            <w:tcW w:w="760" w:type="dxa"/>
            <w:vAlign w:val="bottom"/>
          </w:tcPr>
          <w:p>
            <w:pPr>
              <w:jc w:val="right"/>
              <w:spacing w:after="0" w:line="128" w:lineRule="exact"/>
              <w:rPr>
                <w:sz w:val="20"/>
                <w:szCs w:val="20"/>
                <w:color w:val="auto"/>
              </w:rPr>
            </w:pPr>
            <w:r>
              <w:rPr>
                <w:rFonts w:ascii="Arial" w:cs="Arial" w:eastAsia="Arial" w:hAnsi="Arial"/>
                <w:sz w:val="12"/>
                <w:szCs w:val="12"/>
                <w:color w:val="auto"/>
              </w:rPr>
              <w:t>4,216.51</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7"/>
        </w:trPr>
        <w:tc>
          <w:tcPr>
            <w:tcW w:w="178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Arrendamiento Financiero</w:t>
            </w:r>
          </w:p>
        </w:tc>
        <w:tc>
          <w:tcPr>
            <w:tcW w:w="74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40"/>
              <w:spacing w:after="0" w:line="128" w:lineRule="exact"/>
              <w:rPr>
                <w:sz w:val="20"/>
                <w:szCs w:val="20"/>
                <w:color w:val="auto"/>
              </w:rPr>
            </w:pPr>
            <w:r>
              <w:rPr>
                <w:rFonts w:ascii="Arial" w:cs="Arial" w:eastAsia="Arial" w:hAnsi="Arial"/>
                <w:sz w:val="12"/>
                <w:szCs w:val="12"/>
                <w:color w:val="auto"/>
              </w:rPr>
              <w:t>0.00</w:t>
            </w:r>
          </w:p>
        </w:tc>
        <w:tc>
          <w:tcPr>
            <w:tcW w:w="82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780" w:type="dxa"/>
            <w:vAlign w:val="bottom"/>
          </w:tcPr>
          <w:p>
            <w:pPr>
              <w:ind w:left="140"/>
              <w:spacing w:after="0" w:line="128" w:lineRule="exact"/>
              <w:rPr>
                <w:sz w:val="20"/>
                <w:szCs w:val="20"/>
                <w:color w:val="auto"/>
              </w:rPr>
            </w:pPr>
            <w:r>
              <w:rPr>
                <w:rFonts w:ascii="Arial" w:cs="Arial" w:eastAsia="Arial" w:hAnsi="Arial"/>
                <w:sz w:val="12"/>
                <w:szCs w:val="12"/>
                <w:color w:val="auto"/>
              </w:rPr>
              <w:t>Otros Ingresos</w:t>
            </w:r>
          </w:p>
        </w:tc>
        <w:tc>
          <w:tcPr>
            <w:tcW w:w="74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ind w:left="340"/>
              <w:spacing w:after="0" w:line="128" w:lineRule="exact"/>
              <w:rPr>
                <w:sz w:val="20"/>
                <w:szCs w:val="20"/>
                <w:color w:val="auto"/>
              </w:rPr>
            </w:pPr>
            <w:r>
              <w:rPr>
                <w:rFonts w:ascii="Arial" w:cs="Arial" w:eastAsia="Arial" w:hAnsi="Arial"/>
                <w:sz w:val="12"/>
                <w:szCs w:val="12"/>
                <w:color w:val="auto"/>
              </w:rPr>
              <w:t>0.00</w:t>
            </w:r>
          </w:p>
        </w:tc>
        <w:tc>
          <w:tcPr>
            <w:tcW w:w="82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780" w:type="dxa"/>
            <w:vAlign w:val="bottom"/>
            <w:shd w:val="clear" w:color="auto" w:fill="CCEEFF"/>
          </w:tcPr>
          <w:p>
            <w:pPr>
              <w:spacing w:after="0" w:line="128" w:lineRule="exact"/>
              <w:rPr>
                <w:sz w:val="20"/>
                <w:szCs w:val="20"/>
                <w:color w:val="auto"/>
              </w:rPr>
            </w:pPr>
            <w:r>
              <w:rPr>
                <w:rFonts w:ascii="Arial" w:cs="Arial" w:eastAsia="Arial" w:hAnsi="Arial"/>
                <w:sz w:val="12"/>
                <w:szCs w:val="12"/>
                <w:color w:val="auto"/>
              </w:rPr>
              <w:t>Egresos de Operaciones</w:t>
            </w:r>
          </w:p>
        </w:tc>
        <w:tc>
          <w:tcPr>
            <w:tcW w:w="62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75,135.71</w:t>
            </w:r>
          </w:p>
        </w:tc>
        <w:tc>
          <w:tcPr>
            <w:tcW w:w="1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7,330.17</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6,821.72</w:t>
            </w: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7,564.85</w:t>
            </w:r>
          </w:p>
        </w:tc>
        <w:tc>
          <w:tcPr>
            <w:tcW w:w="1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7,359.57</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7,621.85</w:t>
            </w: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7,380.74</w:t>
            </w:r>
          </w:p>
        </w:tc>
        <w:tc>
          <w:tcPr>
            <w:tcW w:w="10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8,387.31</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7,577.98</w:t>
            </w: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7,316.51</w:t>
            </w:r>
          </w:p>
        </w:tc>
        <w:tc>
          <w:tcPr>
            <w:tcW w:w="60" w:type="dxa"/>
            <w:vAlign w:val="bottom"/>
            <w:shd w:val="clear" w:color="auto" w:fill="CCEEFF"/>
          </w:tcPr>
          <w:p>
            <w:pPr>
              <w:spacing w:after="0"/>
              <w:rPr>
                <w:sz w:val="11"/>
                <w:szCs w:val="11"/>
                <w:color w:val="auto"/>
              </w:rPr>
            </w:pPr>
          </w:p>
        </w:tc>
        <w:tc>
          <w:tcPr>
            <w:tcW w:w="600" w:type="dxa"/>
            <w:vAlign w:val="bottom"/>
            <w:gridSpan w:val="3"/>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40"/>
              <w:spacing w:after="0" w:line="128" w:lineRule="exact"/>
              <w:rPr>
                <w:sz w:val="20"/>
                <w:szCs w:val="20"/>
                <w:color w:val="auto"/>
              </w:rPr>
            </w:pPr>
            <w:r>
              <w:rPr>
                <w:rFonts w:ascii="Arial" w:cs="Arial" w:eastAsia="Arial" w:hAnsi="Arial"/>
                <w:sz w:val="12"/>
                <w:szCs w:val="12"/>
                <w:color w:val="auto"/>
              </w:rPr>
              <w:t>0.00</w:t>
            </w:r>
          </w:p>
        </w:tc>
        <w:tc>
          <w:tcPr>
            <w:tcW w:w="7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67,360.68</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7"/>
        </w:trPr>
        <w:tc>
          <w:tcPr>
            <w:tcW w:w="1780" w:type="dxa"/>
            <w:vAlign w:val="bottom"/>
          </w:tcPr>
          <w:p>
            <w:pPr>
              <w:ind w:left="140"/>
              <w:spacing w:after="0" w:line="128" w:lineRule="exact"/>
              <w:rPr>
                <w:sz w:val="20"/>
                <w:szCs w:val="20"/>
                <w:color w:val="auto"/>
              </w:rPr>
            </w:pPr>
            <w:r>
              <w:rPr>
                <w:rFonts w:ascii="Arial" w:cs="Arial" w:eastAsia="Arial" w:hAnsi="Arial"/>
                <w:sz w:val="12"/>
                <w:szCs w:val="12"/>
                <w:color w:val="auto"/>
              </w:rPr>
              <w:t>Intereses Pagados</w:t>
            </w:r>
          </w:p>
        </w:tc>
        <w:tc>
          <w:tcPr>
            <w:tcW w:w="620" w:type="dxa"/>
            <w:vAlign w:val="bottom"/>
          </w:tcPr>
          <w:p>
            <w:pPr>
              <w:jc w:val="right"/>
              <w:spacing w:after="0" w:line="128" w:lineRule="exact"/>
              <w:rPr>
                <w:sz w:val="20"/>
                <w:szCs w:val="20"/>
                <w:color w:val="auto"/>
              </w:rPr>
            </w:pPr>
            <w:r>
              <w:rPr>
                <w:rFonts w:ascii="Arial" w:cs="Arial" w:eastAsia="Arial" w:hAnsi="Arial"/>
                <w:sz w:val="12"/>
                <w:szCs w:val="12"/>
                <w:color w:val="auto"/>
              </w:rPr>
              <w:t>74,833.21</w:t>
            </w:r>
          </w:p>
        </w:tc>
        <w:tc>
          <w:tcPr>
            <w:tcW w:w="120" w:type="dxa"/>
            <w:vAlign w:val="bottom"/>
          </w:tcPr>
          <w:p>
            <w:pPr>
              <w:spacing w:after="0"/>
              <w:rPr>
                <w:sz w:val="11"/>
                <w:szCs w:val="11"/>
                <w:color w:val="auto"/>
              </w:rPr>
            </w:pPr>
          </w:p>
        </w:tc>
        <w:tc>
          <w:tcPr>
            <w:tcW w:w="660" w:type="dxa"/>
            <w:vAlign w:val="bottom"/>
            <w:gridSpan w:val="2"/>
          </w:tcPr>
          <w:p>
            <w:pPr>
              <w:jc w:val="right"/>
              <w:ind w:right="100"/>
              <w:spacing w:after="0" w:line="128" w:lineRule="exact"/>
              <w:rPr>
                <w:sz w:val="20"/>
                <w:szCs w:val="20"/>
                <w:color w:val="auto"/>
              </w:rPr>
            </w:pPr>
            <w:r>
              <w:rPr>
                <w:rFonts w:ascii="Arial" w:cs="Arial" w:eastAsia="Arial" w:hAnsi="Arial"/>
                <w:sz w:val="12"/>
                <w:szCs w:val="12"/>
                <w:color w:val="auto"/>
              </w:rPr>
              <w:t>7,308.84</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6,796.98</w:t>
            </w: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7,533.95</w:t>
            </w:r>
          </w:p>
        </w:tc>
        <w:tc>
          <w:tcPr>
            <w:tcW w:w="120" w:type="dxa"/>
            <w:vAlign w:val="bottom"/>
          </w:tcPr>
          <w:p>
            <w:pPr>
              <w:spacing w:after="0"/>
              <w:rPr>
                <w:sz w:val="11"/>
                <w:szCs w:val="11"/>
                <w:color w:val="auto"/>
              </w:rPr>
            </w:pPr>
          </w:p>
        </w:tc>
        <w:tc>
          <w:tcPr>
            <w:tcW w:w="66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7,337.49</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7,598.96</w:t>
            </w: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7,351.30</w:t>
            </w:r>
          </w:p>
        </w:tc>
        <w:tc>
          <w:tcPr>
            <w:tcW w:w="100" w:type="dxa"/>
            <w:vAlign w:val="bottom"/>
          </w:tcPr>
          <w:p>
            <w:pPr>
              <w:spacing w:after="0"/>
              <w:rPr>
                <w:sz w:val="11"/>
                <w:szCs w:val="11"/>
                <w:color w:val="auto"/>
              </w:rPr>
            </w:pP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8,112.61</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7,576.26</w:t>
            </w:r>
          </w:p>
        </w:tc>
        <w:tc>
          <w:tcPr>
            <w:tcW w:w="680" w:type="dxa"/>
            <w:vAlign w:val="bottom"/>
          </w:tcPr>
          <w:p>
            <w:pPr>
              <w:jc w:val="right"/>
              <w:spacing w:after="0" w:line="128" w:lineRule="exact"/>
              <w:rPr>
                <w:sz w:val="20"/>
                <w:szCs w:val="20"/>
                <w:color w:val="auto"/>
              </w:rPr>
            </w:pPr>
            <w:r>
              <w:rPr>
                <w:rFonts w:ascii="Arial" w:cs="Arial" w:eastAsia="Arial" w:hAnsi="Arial"/>
                <w:sz w:val="12"/>
                <w:szCs w:val="12"/>
                <w:color w:val="auto"/>
              </w:rPr>
              <w:t>7,307.66</w:t>
            </w:r>
          </w:p>
        </w:tc>
        <w:tc>
          <w:tcPr>
            <w:tcW w:w="60" w:type="dxa"/>
            <w:vAlign w:val="bottom"/>
          </w:tcPr>
          <w:p>
            <w:pPr>
              <w:spacing w:after="0"/>
              <w:rPr>
                <w:sz w:val="11"/>
                <w:szCs w:val="11"/>
                <w:color w:val="auto"/>
              </w:rPr>
            </w:pPr>
          </w:p>
        </w:tc>
        <w:tc>
          <w:tcPr>
            <w:tcW w:w="600" w:type="dxa"/>
            <w:vAlign w:val="bottom"/>
            <w:gridSpan w:val="3"/>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ind w:left="340"/>
              <w:spacing w:after="0" w:line="128" w:lineRule="exact"/>
              <w:rPr>
                <w:sz w:val="20"/>
                <w:szCs w:val="20"/>
                <w:color w:val="auto"/>
              </w:rPr>
            </w:pPr>
            <w:r>
              <w:rPr>
                <w:rFonts w:ascii="Arial" w:cs="Arial" w:eastAsia="Arial" w:hAnsi="Arial"/>
                <w:sz w:val="12"/>
                <w:szCs w:val="12"/>
                <w:color w:val="auto"/>
              </w:rPr>
              <w:t>0.00</w:t>
            </w:r>
          </w:p>
        </w:tc>
        <w:tc>
          <w:tcPr>
            <w:tcW w:w="760" w:type="dxa"/>
            <w:vAlign w:val="bottom"/>
          </w:tcPr>
          <w:p>
            <w:pPr>
              <w:jc w:val="right"/>
              <w:spacing w:after="0" w:line="128" w:lineRule="exact"/>
              <w:rPr>
                <w:sz w:val="20"/>
                <w:szCs w:val="20"/>
                <w:color w:val="auto"/>
              </w:rPr>
            </w:pPr>
            <w:r>
              <w:rPr>
                <w:rFonts w:ascii="Arial" w:cs="Arial" w:eastAsia="Arial" w:hAnsi="Arial"/>
                <w:sz w:val="12"/>
                <w:szCs w:val="12"/>
                <w:color w:val="auto"/>
              </w:rPr>
              <w:t>66,924.06</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7"/>
        </w:trPr>
        <w:tc>
          <w:tcPr>
            <w:tcW w:w="178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Comisiones</w:t>
            </w:r>
          </w:p>
        </w:tc>
        <w:tc>
          <w:tcPr>
            <w:tcW w:w="74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302.50</w:t>
            </w:r>
          </w:p>
        </w:tc>
        <w:tc>
          <w:tcPr>
            <w:tcW w:w="660" w:type="dxa"/>
            <w:vAlign w:val="bottom"/>
            <w:gridSpan w:val="2"/>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21.32</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24.74</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30.90</w:t>
            </w:r>
          </w:p>
        </w:tc>
        <w:tc>
          <w:tcPr>
            <w:tcW w:w="66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22.08</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22.88</w:t>
            </w:r>
          </w:p>
        </w:tc>
        <w:tc>
          <w:tcPr>
            <w:tcW w:w="660" w:type="dxa"/>
            <w:vAlign w:val="bottom"/>
            <w:gridSpan w:val="2"/>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29.43</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274.70</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1.71</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8.85</w:t>
            </w:r>
          </w:p>
        </w:tc>
        <w:tc>
          <w:tcPr>
            <w:tcW w:w="600" w:type="dxa"/>
            <w:vAlign w:val="bottom"/>
            <w:gridSpan w:val="3"/>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40"/>
              <w:spacing w:after="0" w:line="128" w:lineRule="exact"/>
              <w:rPr>
                <w:sz w:val="20"/>
                <w:szCs w:val="20"/>
                <w:color w:val="auto"/>
              </w:rPr>
            </w:pPr>
            <w:r>
              <w:rPr>
                <w:rFonts w:ascii="Arial" w:cs="Arial" w:eastAsia="Arial" w:hAnsi="Arial"/>
                <w:sz w:val="12"/>
                <w:szCs w:val="12"/>
                <w:color w:val="auto"/>
              </w:rPr>
              <w:t>0.00</w:t>
            </w:r>
          </w:p>
        </w:tc>
        <w:tc>
          <w:tcPr>
            <w:tcW w:w="82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436.62</w:t>
            </w:r>
          </w:p>
        </w:tc>
        <w:tc>
          <w:tcPr>
            <w:tcW w:w="0" w:type="dxa"/>
            <w:vAlign w:val="bottom"/>
          </w:tcPr>
          <w:p>
            <w:pPr>
              <w:spacing w:after="0"/>
              <w:rPr>
                <w:sz w:val="1"/>
                <w:szCs w:val="1"/>
                <w:color w:val="auto"/>
              </w:rPr>
            </w:pPr>
          </w:p>
        </w:tc>
      </w:tr>
      <w:tr>
        <w:trPr>
          <w:trHeight w:val="127"/>
        </w:trPr>
        <w:tc>
          <w:tcPr>
            <w:tcW w:w="1780" w:type="dxa"/>
            <w:vAlign w:val="bottom"/>
          </w:tcPr>
          <w:p>
            <w:pPr>
              <w:spacing w:after="0" w:line="128" w:lineRule="exact"/>
              <w:rPr>
                <w:sz w:val="20"/>
                <w:szCs w:val="20"/>
                <w:color w:val="auto"/>
              </w:rPr>
            </w:pPr>
            <w:r>
              <w:rPr>
                <w:rFonts w:ascii="Arial" w:cs="Arial" w:eastAsia="Arial" w:hAnsi="Arial"/>
                <w:sz w:val="12"/>
                <w:szCs w:val="12"/>
                <w:color w:val="auto"/>
              </w:rPr>
              <w:t>Ingreso Neto de Intereses</w:t>
            </w:r>
          </w:p>
        </w:tc>
        <w:tc>
          <w:tcPr>
            <w:tcW w:w="620" w:type="dxa"/>
            <w:vAlign w:val="bottom"/>
          </w:tcPr>
          <w:p>
            <w:pPr>
              <w:jc w:val="right"/>
              <w:spacing w:after="0" w:line="128" w:lineRule="exact"/>
              <w:rPr>
                <w:sz w:val="20"/>
                <w:szCs w:val="20"/>
                <w:color w:val="auto"/>
              </w:rPr>
            </w:pPr>
            <w:r>
              <w:rPr>
                <w:rFonts w:ascii="Arial" w:cs="Arial" w:eastAsia="Arial" w:hAnsi="Arial"/>
                <w:sz w:val="12"/>
                <w:szCs w:val="12"/>
                <w:color w:val="auto"/>
                <w:w w:val="99"/>
              </w:rPr>
              <w:t>144,896.73</w:t>
            </w:r>
          </w:p>
        </w:tc>
        <w:tc>
          <w:tcPr>
            <w:tcW w:w="120" w:type="dxa"/>
            <w:vAlign w:val="bottom"/>
          </w:tcPr>
          <w:p>
            <w:pPr>
              <w:spacing w:after="0"/>
              <w:rPr>
                <w:sz w:val="11"/>
                <w:szCs w:val="11"/>
                <w:color w:val="auto"/>
              </w:rPr>
            </w:pPr>
          </w:p>
        </w:tc>
        <w:tc>
          <w:tcPr>
            <w:tcW w:w="660" w:type="dxa"/>
            <w:vAlign w:val="bottom"/>
            <w:gridSpan w:val="2"/>
          </w:tcPr>
          <w:p>
            <w:pPr>
              <w:jc w:val="right"/>
              <w:ind w:right="100"/>
              <w:spacing w:after="0" w:line="128" w:lineRule="exact"/>
              <w:rPr>
                <w:sz w:val="20"/>
                <w:szCs w:val="20"/>
                <w:color w:val="auto"/>
              </w:rPr>
            </w:pPr>
            <w:r>
              <w:rPr>
                <w:rFonts w:ascii="Arial" w:cs="Arial" w:eastAsia="Arial" w:hAnsi="Arial"/>
                <w:sz w:val="12"/>
                <w:szCs w:val="12"/>
                <w:color w:val="auto"/>
              </w:rPr>
              <w:t>13,198.13</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12,843.29</w:t>
            </w: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13,400.79</w:t>
            </w:r>
          </w:p>
        </w:tc>
        <w:tc>
          <w:tcPr>
            <w:tcW w:w="120" w:type="dxa"/>
            <w:vAlign w:val="bottom"/>
          </w:tcPr>
          <w:p>
            <w:pPr>
              <w:spacing w:after="0"/>
              <w:rPr>
                <w:sz w:val="11"/>
                <w:szCs w:val="11"/>
                <w:color w:val="auto"/>
              </w:rPr>
            </w:pPr>
          </w:p>
        </w:tc>
        <w:tc>
          <w:tcPr>
            <w:tcW w:w="66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w w:val="97"/>
              </w:rPr>
              <w:t>12,576.82</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12,906.46</w:t>
            </w: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12,626.80</w:t>
            </w:r>
          </w:p>
        </w:tc>
        <w:tc>
          <w:tcPr>
            <w:tcW w:w="100" w:type="dxa"/>
            <w:vAlign w:val="bottom"/>
          </w:tcPr>
          <w:p>
            <w:pPr>
              <w:spacing w:after="0"/>
              <w:rPr>
                <w:sz w:val="11"/>
                <w:szCs w:val="11"/>
                <w:color w:val="auto"/>
              </w:rPr>
            </w:pP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12,684.34</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12,083.00</w:t>
            </w:r>
          </w:p>
        </w:tc>
        <w:tc>
          <w:tcPr>
            <w:tcW w:w="680" w:type="dxa"/>
            <w:vAlign w:val="bottom"/>
          </w:tcPr>
          <w:p>
            <w:pPr>
              <w:jc w:val="right"/>
              <w:spacing w:after="0" w:line="128" w:lineRule="exact"/>
              <w:rPr>
                <w:sz w:val="20"/>
                <w:szCs w:val="20"/>
                <w:color w:val="auto"/>
              </w:rPr>
            </w:pPr>
            <w:r>
              <w:rPr>
                <w:rFonts w:ascii="Arial" w:cs="Arial" w:eastAsia="Arial" w:hAnsi="Arial"/>
                <w:sz w:val="12"/>
                <w:szCs w:val="12"/>
                <w:color w:val="auto"/>
              </w:rPr>
              <w:t>13,201.40</w:t>
            </w:r>
          </w:p>
        </w:tc>
        <w:tc>
          <w:tcPr>
            <w:tcW w:w="60" w:type="dxa"/>
            <w:vAlign w:val="bottom"/>
          </w:tcPr>
          <w:p>
            <w:pPr>
              <w:spacing w:after="0"/>
              <w:rPr>
                <w:sz w:val="11"/>
                <w:szCs w:val="11"/>
                <w:color w:val="auto"/>
              </w:rPr>
            </w:pPr>
          </w:p>
        </w:tc>
        <w:tc>
          <w:tcPr>
            <w:tcW w:w="600" w:type="dxa"/>
            <w:vAlign w:val="bottom"/>
            <w:gridSpan w:val="3"/>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ind w:left="340"/>
              <w:spacing w:after="0" w:line="128" w:lineRule="exact"/>
              <w:rPr>
                <w:sz w:val="20"/>
                <w:szCs w:val="20"/>
                <w:color w:val="auto"/>
              </w:rPr>
            </w:pPr>
            <w:r>
              <w:rPr>
                <w:rFonts w:ascii="Arial" w:cs="Arial" w:eastAsia="Arial" w:hAnsi="Arial"/>
                <w:sz w:val="12"/>
                <w:szCs w:val="12"/>
                <w:color w:val="auto"/>
              </w:rPr>
              <w:t>0.00</w:t>
            </w:r>
          </w:p>
        </w:tc>
        <w:tc>
          <w:tcPr>
            <w:tcW w:w="82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115,521.03</w:t>
            </w:r>
          </w:p>
        </w:tc>
        <w:tc>
          <w:tcPr>
            <w:tcW w:w="0" w:type="dxa"/>
            <w:vAlign w:val="bottom"/>
          </w:tcPr>
          <w:p>
            <w:pPr>
              <w:spacing w:after="0"/>
              <w:rPr>
                <w:sz w:val="1"/>
                <w:szCs w:val="1"/>
                <w:color w:val="auto"/>
              </w:rPr>
            </w:pPr>
          </w:p>
        </w:tc>
      </w:tr>
      <w:tr>
        <w:trPr>
          <w:trHeight w:val="127"/>
        </w:trPr>
        <w:tc>
          <w:tcPr>
            <w:tcW w:w="1780" w:type="dxa"/>
            <w:vAlign w:val="bottom"/>
            <w:shd w:val="clear" w:color="auto" w:fill="CCEEFF"/>
          </w:tcPr>
          <w:p>
            <w:pPr>
              <w:spacing w:after="0" w:line="128" w:lineRule="exact"/>
              <w:rPr>
                <w:sz w:val="20"/>
                <w:szCs w:val="20"/>
                <w:color w:val="auto"/>
              </w:rPr>
            </w:pPr>
            <w:r>
              <w:rPr>
                <w:rFonts w:ascii="Arial" w:cs="Arial" w:eastAsia="Arial" w:hAnsi="Arial"/>
                <w:sz w:val="12"/>
                <w:szCs w:val="12"/>
                <w:color w:val="auto"/>
              </w:rPr>
              <w:t>Otros Ingresos</w:t>
            </w:r>
          </w:p>
        </w:tc>
        <w:tc>
          <w:tcPr>
            <w:tcW w:w="62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w w:val="99"/>
              </w:rPr>
              <w:t>224,543.26</w:t>
            </w:r>
          </w:p>
        </w:tc>
        <w:tc>
          <w:tcPr>
            <w:tcW w:w="1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21,106.86</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11,743.58</w:t>
            </w: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29,905.61</w:t>
            </w:r>
          </w:p>
        </w:tc>
        <w:tc>
          <w:tcPr>
            <w:tcW w:w="1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w w:val="97"/>
              </w:rPr>
              <w:t>20,784.61</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26,267.17</w:t>
            </w: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21,153.89</w:t>
            </w:r>
          </w:p>
        </w:tc>
        <w:tc>
          <w:tcPr>
            <w:tcW w:w="10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14,097.87</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11,477.45</w:t>
            </w: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14,187.56</w:t>
            </w:r>
          </w:p>
        </w:tc>
        <w:tc>
          <w:tcPr>
            <w:tcW w:w="60" w:type="dxa"/>
            <w:vAlign w:val="bottom"/>
            <w:shd w:val="clear" w:color="auto" w:fill="CCEEFF"/>
          </w:tcPr>
          <w:p>
            <w:pPr>
              <w:spacing w:after="0"/>
              <w:rPr>
                <w:sz w:val="11"/>
                <w:szCs w:val="11"/>
                <w:color w:val="auto"/>
              </w:rPr>
            </w:pPr>
          </w:p>
        </w:tc>
        <w:tc>
          <w:tcPr>
            <w:tcW w:w="600" w:type="dxa"/>
            <w:vAlign w:val="bottom"/>
            <w:gridSpan w:val="3"/>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40"/>
              <w:spacing w:after="0" w:line="128" w:lineRule="exact"/>
              <w:rPr>
                <w:sz w:val="20"/>
                <w:szCs w:val="20"/>
                <w:color w:val="auto"/>
              </w:rPr>
            </w:pPr>
            <w:r>
              <w:rPr>
                <w:rFonts w:ascii="Arial" w:cs="Arial" w:eastAsia="Arial" w:hAnsi="Arial"/>
                <w:sz w:val="12"/>
                <w:szCs w:val="12"/>
                <w:color w:val="auto"/>
              </w:rPr>
              <w:t>0.00</w:t>
            </w:r>
          </w:p>
        </w:tc>
        <w:tc>
          <w:tcPr>
            <w:tcW w:w="7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170,724.60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7"/>
        </w:trPr>
        <w:tc>
          <w:tcPr>
            <w:tcW w:w="1780" w:type="dxa"/>
            <w:vAlign w:val="bottom"/>
          </w:tcPr>
          <w:p>
            <w:pPr>
              <w:ind w:left="140"/>
              <w:spacing w:after="0" w:line="128" w:lineRule="exact"/>
              <w:rPr>
                <w:sz w:val="20"/>
                <w:szCs w:val="20"/>
                <w:color w:val="auto"/>
              </w:rPr>
            </w:pPr>
            <w:r>
              <w:rPr>
                <w:rFonts w:ascii="Arial" w:cs="Arial" w:eastAsia="Arial" w:hAnsi="Arial"/>
                <w:sz w:val="12"/>
                <w:szCs w:val="12"/>
                <w:color w:val="auto"/>
              </w:rPr>
              <w:t>Comisiones</w:t>
            </w:r>
          </w:p>
        </w:tc>
        <w:tc>
          <w:tcPr>
            <w:tcW w:w="620" w:type="dxa"/>
            <w:vAlign w:val="bottom"/>
          </w:tcPr>
          <w:p>
            <w:pPr>
              <w:jc w:val="right"/>
              <w:spacing w:after="0" w:line="128" w:lineRule="exact"/>
              <w:rPr>
                <w:sz w:val="20"/>
                <w:szCs w:val="20"/>
                <w:color w:val="auto"/>
              </w:rPr>
            </w:pPr>
            <w:r>
              <w:rPr>
                <w:rFonts w:ascii="Arial" w:cs="Arial" w:eastAsia="Arial" w:hAnsi="Arial"/>
                <w:sz w:val="12"/>
                <w:szCs w:val="12"/>
                <w:color w:val="auto"/>
              </w:rPr>
              <w:t>19,399.94</w:t>
            </w:r>
          </w:p>
        </w:tc>
        <w:tc>
          <w:tcPr>
            <w:tcW w:w="120" w:type="dxa"/>
            <w:vAlign w:val="bottom"/>
          </w:tcPr>
          <w:p>
            <w:pPr>
              <w:spacing w:after="0"/>
              <w:rPr>
                <w:sz w:val="11"/>
                <w:szCs w:val="11"/>
                <w:color w:val="auto"/>
              </w:rPr>
            </w:pPr>
          </w:p>
        </w:tc>
        <w:tc>
          <w:tcPr>
            <w:tcW w:w="660" w:type="dxa"/>
            <w:vAlign w:val="bottom"/>
            <w:gridSpan w:val="2"/>
          </w:tcPr>
          <w:p>
            <w:pPr>
              <w:jc w:val="right"/>
              <w:ind w:right="100"/>
              <w:spacing w:after="0" w:line="128" w:lineRule="exact"/>
              <w:rPr>
                <w:sz w:val="20"/>
                <w:szCs w:val="20"/>
                <w:color w:val="auto"/>
              </w:rPr>
            </w:pPr>
            <w:r>
              <w:rPr>
                <w:rFonts w:ascii="Arial" w:cs="Arial" w:eastAsia="Arial" w:hAnsi="Arial"/>
                <w:sz w:val="12"/>
                <w:szCs w:val="12"/>
                <w:color w:val="auto"/>
              </w:rPr>
              <w:t>831.69</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766.21</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842.14</w:t>
            </w:r>
          </w:p>
        </w:tc>
        <w:tc>
          <w:tcPr>
            <w:tcW w:w="66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746.00</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1,818.92</w:t>
            </w: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1,802.14</w:t>
            </w:r>
          </w:p>
        </w:tc>
        <w:tc>
          <w:tcPr>
            <w:tcW w:w="100" w:type="dxa"/>
            <w:vAlign w:val="bottom"/>
          </w:tcPr>
          <w:p>
            <w:pPr>
              <w:spacing w:after="0"/>
              <w:rPr>
                <w:sz w:val="11"/>
                <w:szCs w:val="11"/>
                <w:color w:val="auto"/>
              </w:rPr>
            </w:pP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1,030.01</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1,285.48</w:t>
            </w:r>
          </w:p>
        </w:tc>
        <w:tc>
          <w:tcPr>
            <w:tcW w:w="680" w:type="dxa"/>
            <w:vAlign w:val="bottom"/>
          </w:tcPr>
          <w:p>
            <w:pPr>
              <w:jc w:val="right"/>
              <w:spacing w:after="0" w:line="128" w:lineRule="exact"/>
              <w:rPr>
                <w:sz w:val="20"/>
                <w:szCs w:val="20"/>
                <w:color w:val="auto"/>
              </w:rPr>
            </w:pPr>
            <w:r>
              <w:rPr>
                <w:rFonts w:ascii="Arial" w:cs="Arial" w:eastAsia="Arial" w:hAnsi="Arial"/>
                <w:sz w:val="12"/>
                <w:szCs w:val="12"/>
                <w:color w:val="auto"/>
              </w:rPr>
              <w:t>1,168.30</w:t>
            </w:r>
          </w:p>
        </w:tc>
        <w:tc>
          <w:tcPr>
            <w:tcW w:w="60" w:type="dxa"/>
            <w:vAlign w:val="bottom"/>
          </w:tcPr>
          <w:p>
            <w:pPr>
              <w:spacing w:after="0"/>
              <w:rPr>
                <w:sz w:val="11"/>
                <w:szCs w:val="11"/>
                <w:color w:val="auto"/>
              </w:rPr>
            </w:pPr>
          </w:p>
        </w:tc>
        <w:tc>
          <w:tcPr>
            <w:tcW w:w="600" w:type="dxa"/>
            <w:vAlign w:val="bottom"/>
            <w:gridSpan w:val="3"/>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ind w:left="340"/>
              <w:spacing w:after="0" w:line="128" w:lineRule="exact"/>
              <w:rPr>
                <w:sz w:val="20"/>
                <w:szCs w:val="20"/>
                <w:color w:val="auto"/>
              </w:rPr>
            </w:pPr>
            <w:r>
              <w:rPr>
                <w:rFonts w:ascii="Arial" w:cs="Arial" w:eastAsia="Arial" w:hAnsi="Arial"/>
                <w:sz w:val="12"/>
                <w:szCs w:val="12"/>
                <w:color w:val="auto"/>
              </w:rPr>
              <w:t>0.00</w:t>
            </w:r>
          </w:p>
        </w:tc>
        <w:tc>
          <w:tcPr>
            <w:tcW w:w="760" w:type="dxa"/>
            <w:vAlign w:val="bottom"/>
          </w:tcPr>
          <w:p>
            <w:pPr>
              <w:jc w:val="right"/>
              <w:spacing w:after="0" w:line="128" w:lineRule="exact"/>
              <w:rPr>
                <w:sz w:val="20"/>
                <w:szCs w:val="20"/>
                <w:color w:val="auto"/>
              </w:rPr>
            </w:pPr>
            <w:r>
              <w:rPr>
                <w:rFonts w:ascii="Arial" w:cs="Arial" w:eastAsia="Arial" w:hAnsi="Arial"/>
                <w:sz w:val="12"/>
                <w:szCs w:val="12"/>
                <w:color w:val="auto"/>
              </w:rPr>
              <w:t>10,290.89</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7"/>
        </w:trPr>
        <w:tc>
          <w:tcPr>
            <w:tcW w:w="178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Operaciones con Divisas</w:t>
            </w:r>
          </w:p>
        </w:tc>
        <w:tc>
          <w:tcPr>
            <w:tcW w:w="74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40"/>
              <w:spacing w:after="0" w:line="128" w:lineRule="exact"/>
              <w:rPr>
                <w:sz w:val="20"/>
                <w:szCs w:val="20"/>
                <w:color w:val="auto"/>
              </w:rPr>
            </w:pPr>
            <w:r>
              <w:rPr>
                <w:rFonts w:ascii="Arial" w:cs="Arial" w:eastAsia="Arial" w:hAnsi="Arial"/>
                <w:sz w:val="12"/>
                <w:szCs w:val="12"/>
                <w:color w:val="auto"/>
              </w:rPr>
              <w:t>0.00</w:t>
            </w:r>
          </w:p>
        </w:tc>
        <w:tc>
          <w:tcPr>
            <w:tcW w:w="82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780" w:type="dxa"/>
            <w:vAlign w:val="bottom"/>
          </w:tcPr>
          <w:p>
            <w:pPr>
              <w:ind w:left="140"/>
              <w:spacing w:after="0" w:line="128" w:lineRule="exact"/>
              <w:rPr>
                <w:sz w:val="20"/>
                <w:szCs w:val="20"/>
                <w:color w:val="auto"/>
              </w:rPr>
            </w:pPr>
            <w:r>
              <w:rPr>
                <w:rFonts w:ascii="Arial" w:cs="Arial" w:eastAsia="Arial" w:hAnsi="Arial"/>
                <w:sz w:val="12"/>
                <w:szCs w:val="12"/>
                <w:color w:val="auto"/>
              </w:rPr>
              <w:t>Dividendos</w:t>
            </w:r>
          </w:p>
        </w:tc>
        <w:tc>
          <w:tcPr>
            <w:tcW w:w="74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ind w:left="340"/>
              <w:spacing w:after="0" w:line="128" w:lineRule="exact"/>
              <w:rPr>
                <w:sz w:val="20"/>
                <w:szCs w:val="20"/>
                <w:color w:val="auto"/>
              </w:rPr>
            </w:pPr>
            <w:r>
              <w:rPr>
                <w:rFonts w:ascii="Arial" w:cs="Arial" w:eastAsia="Arial" w:hAnsi="Arial"/>
                <w:sz w:val="12"/>
                <w:szCs w:val="12"/>
                <w:color w:val="auto"/>
              </w:rPr>
              <w:t>0.00</w:t>
            </w:r>
          </w:p>
        </w:tc>
        <w:tc>
          <w:tcPr>
            <w:tcW w:w="82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78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Otros ingresos</w:t>
            </w:r>
          </w:p>
        </w:tc>
        <w:tc>
          <w:tcPr>
            <w:tcW w:w="62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w w:val="99"/>
              </w:rPr>
              <w:t>205,143.32</w:t>
            </w:r>
          </w:p>
        </w:tc>
        <w:tc>
          <w:tcPr>
            <w:tcW w:w="1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20,275.17</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10,977.37</w:t>
            </w: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29,063.47</w:t>
            </w:r>
          </w:p>
        </w:tc>
        <w:tc>
          <w:tcPr>
            <w:tcW w:w="1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w w:val="97"/>
              </w:rPr>
              <w:t>20,038.61</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24,448.24</w:t>
            </w: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19,351.76</w:t>
            </w:r>
          </w:p>
        </w:tc>
        <w:tc>
          <w:tcPr>
            <w:tcW w:w="10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13,067.86</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10,191.97</w:t>
            </w: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13,019.26</w:t>
            </w:r>
          </w:p>
        </w:tc>
        <w:tc>
          <w:tcPr>
            <w:tcW w:w="60" w:type="dxa"/>
            <w:vAlign w:val="bottom"/>
            <w:shd w:val="clear" w:color="auto" w:fill="CCEEFF"/>
          </w:tcPr>
          <w:p>
            <w:pPr>
              <w:spacing w:after="0"/>
              <w:rPr>
                <w:sz w:val="11"/>
                <w:szCs w:val="11"/>
                <w:color w:val="auto"/>
              </w:rPr>
            </w:pPr>
          </w:p>
        </w:tc>
        <w:tc>
          <w:tcPr>
            <w:tcW w:w="600" w:type="dxa"/>
            <w:vAlign w:val="bottom"/>
            <w:gridSpan w:val="3"/>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40"/>
              <w:spacing w:after="0" w:line="128" w:lineRule="exact"/>
              <w:rPr>
                <w:sz w:val="20"/>
                <w:szCs w:val="20"/>
                <w:color w:val="auto"/>
              </w:rPr>
            </w:pPr>
            <w:r>
              <w:rPr>
                <w:rFonts w:ascii="Arial" w:cs="Arial" w:eastAsia="Arial" w:hAnsi="Arial"/>
                <w:sz w:val="12"/>
                <w:szCs w:val="12"/>
                <w:color w:val="auto"/>
              </w:rPr>
              <w:t>0.00</w:t>
            </w:r>
          </w:p>
        </w:tc>
        <w:tc>
          <w:tcPr>
            <w:tcW w:w="7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160,433.71</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7"/>
        </w:trPr>
        <w:tc>
          <w:tcPr>
            <w:tcW w:w="1780" w:type="dxa"/>
            <w:vAlign w:val="bottom"/>
          </w:tcPr>
          <w:p>
            <w:pPr>
              <w:spacing w:after="0" w:line="128" w:lineRule="exact"/>
              <w:rPr>
                <w:sz w:val="20"/>
                <w:szCs w:val="20"/>
                <w:color w:val="auto"/>
              </w:rPr>
            </w:pPr>
            <w:r>
              <w:rPr>
                <w:rFonts w:ascii="Arial" w:cs="Arial" w:eastAsia="Arial" w:hAnsi="Arial"/>
                <w:sz w:val="12"/>
                <w:szCs w:val="12"/>
                <w:color w:val="auto"/>
              </w:rPr>
              <w:t>Ingresos de Operaciones</w:t>
            </w:r>
          </w:p>
        </w:tc>
        <w:tc>
          <w:tcPr>
            <w:tcW w:w="620" w:type="dxa"/>
            <w:vAlign w:val="bottom"/>
          </w:tcPr>
          <w:p>
            <w:pPr>
              <w:jc w:val="right"/>
              <w:spacing w:after="0" w:line="128" w:lineRule="exact"/>
              <w:rPr>
                <w:sz w:val="20"/>
                <w:szCs w:val="20"/>
                <w:color w:val="auto"/>
              </w:rPr>
            </w:pPr>
            <w:r>
              <w:rPr>
                <w:rFonts w:ascii="Arial" w:cs="Arial" w:eastAsia="Arial" w:hAnsi="Arial"/>
                <w:sz w:val="12"/>
                <w:szCs w:val="12"/>
                <w:color w:val="auto"/>
                <w:w w:val="99"/>
              </w:rPr>
              <w:t>369,440.00</w:t>
            </w:r>
          </w:p>
        </w:tc>
        <w:tc>
          <w:tcPr>
            <w:tcW w:w="120" w:type="dxa"/>
            <w:vAlign w:val="bottom"/>
          </w:tcPr>
          <w:p>
            <w:pPr>
              <w:spacing w:after="0"/>
              <w:rPr>
                <w:sz w:val="11"/>
                <w:szCs w:val="11"/>
                <w:color w:val="auto"/>
              </w:rPr>
            </w:pPr>
          </w:p>
        </w:tc>
        <w:tc>
          <w:tcPr>
            <w:tcW w:w="660" w:type="dxa"/>
            <w:vAlign w:val="bottom"/>
            <w:gridSpan w:val="2"/>
          </w:tcPr>
          <w:p>
            <w:pPr>
              <w:jc w:val="right"/>
              <w:ind w:right="100"/>
              <w:spacing w:after="0" w:line="128" w:lineRule="exact"/>
              <w:rPr>
                <w:sz w:val="20"/>
                <w:szCs w:val="20"/>
                <w:color w:val="auto"/>
              </w:rPr>
            </w:pPr>
            <w:r>
              <w:rPr>
                <w:rFonts w:ascii="Arial" w:cs="Arial" w:eastAsia="Arial" w:hAnsi="Arial"/>
                <w:sz w:val="12"/>
                <w:szCs w:val="12"/>
                <w:color w:val="auto"/>
              </w:rPr>
              <w:t>34,304.99</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24,586.87</w:t>
            </w: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43,306.40</w:t>
            </w:r>
          </w:p>
        </w:tc>
        <w:tc>
          <w:tcPr>
            <w:tcW w:w="120" w:type="dxa"/>
            <w:vAlign w:val="bottom"/>
          </w:tcPr>
          <w:p>
            <w:pPr>
              <w:spacing w:after="0"/>
              <w:rPr>
                <w:sz w:val="11"/>
                <w:szCs w:val="11"/>
                <w:color w:val="auto"/>
              </w:rPr>
            </w:pPr>
          </w:p>
        </w:tc>
        <w:tc>
          <w:tcPr>
            <w:tcW w:w="66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w w:val="97"/>
              </w:rPr>
              <w:t>33,361.43</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39,173.63</w:t>
            </w: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33,780.69</w:t>
            </w:r>
          </w:p>
        </w:tc>
        <w:tc>
          <w:tcPr>
            <w:tcW w:w="100" w:type="dxa"/>
            <w:vAlign w:val="bottom"/>
          </w:tcPr>
          <w:p>
            <w:pPr>
              <w:spacing w:after="0"/>
              <w:rPr>
                <w:sz w:val="11"/>
                <w:szCs w:val="11"/>
                <w:color w:val="auto"/>
              </w:rPr>
            </w:pP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26,782.20</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23,560.45</w:t>
            </w:r>
          </w:p>
        </w:tc>
        <w:tc>
          <w:tcPr>
            <w:tcW w:w="680" w:type="dxa"/>
            <w:vAlign w:val="bottom"/>
          </w:tcPr>
          <w:p>
            <w:pPr>
              <w:jc w:val="right"/>
              <w:spacing w:after="0" w:line="128" w:lineRule="exact"/>
              <w:rPr>
                <w:sz w:val="20"/>
                <w:szCs w:val="20"/>
                <w:color w:val="auto"/>
              </w:rPr>
            </w:pPr>
            <w:r>
              <w:rPr>
                <w:rFonts w:ascii="Arial" w:cs="Arial" w:eastAsia="Arial" w:hAnsi="Arial"/>
                <w:sz w:val="12"/>
                <w:szCs w:val="12"/>
                <w:color w:val="auto"/>
              </w:rPr>
              <w:t>27,388.96</w:t>
            </w:r>
          </w:p>
        </w:tc>
        <w:tc>
          <w:tcPr>
            <w:tcW w:w="60" w:type="dxa"/>
            <w:vAlign w:val="bottom"/>
          </w:tcPr>
          <w:p>
            <w:pPr>
              <w:spacing w:after="0"/>
              <w:rPr>
                <w:sz w:val="11"/>
                <w:szCs w:val="11"/>
                <w:color w:val="auto"/>
              </w:rPr>
            </w:pPr>
          </w:p>
        </w:tc>
        <w:tc>
          <w:tcPr>
            <w:tcW w:w="600" w:type="dxa"/>
            <w:vAlign w:val="bottom"/>
            <w:gridSpan w:val="3"/>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ind w:left="340"/>
              <w:spacing w:after="0" w:line="128" w:lineRule="exact"/>
              <w:rPr>
                <w:sz w:val="20"/>
                <w:szCs w:val="20"/>
                <w:color w:val="auto"/>
              </w:rPr>
            </w:pPr>
            <w:r>
              <w:rPr>
                <w:rFonts w:ascii="Arial" w:cs="Arial" w:eastAsia="Arial" w:hAnsi="Arial"/>
                <w:sz w:val="12"/>
                <w:szCs w:val="12"/>
                <w:color w:val="auto"/>
              </w:rPr>
              <w:t>0.00</w:t>
            </w:r>
          </w:p>
        </w:tc>
        <w:tc>
          <w:tcPr>
            <w:tcW w:w="760" w:type="dxa"/>
            <w:vAlign w:val="bottom"/>
          </w:tcPr>
          <w:p>
            <w:pPr>
              <w:jc w:val="right"/>
              <w:spacing w:after="0" w:line="128" w:lineRule="exact"/>
              <w:rPr>
                <w:sz w:val="20"/>
                <w:szCs w:val="20"/>
                <w:color w:val="auto"/>
              </w:rPr>
            </w:pPr>
            <w:r>
              <w:rPr>
                <w:rFonts w:ascii="Arial" w:cs="Arial" w:eastAsia="Arial" w:hAnsi="Arial"/>
                <w:sz w:val="12"/>
                <w:szCs w:val="12"/>
                <w:color w:val="auto"/>
              </w:rPr>
              <w:t>286,245.63</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7"/>
        </w:trPr>
        <w:tc>
          <w:tcPr>
            <w:tcW w:w="1780" w:type="dxa"/>
            <w:vAlign w:val="bottom"/>
            <w:shd w:val="clear" w:color="auto" w:fill="CCEEFF"/>
          </w:tcPr>
          <w:p>
            <w:pPr>
              <w:spacing w:after="0" w:line="128" w:lineRule="exact"/>
              <w:rPr>
                <w:sz w:val="20"/>
                <w:szCs w:val="20"/>
                <w:color w:val="auto"/>
              </w:rPr>
            </w:pPr>
            <w:r>
              <w:rPr>
                <w:rFonts w:ascii="Arial" w:cs="Arial" w:eastAsia="Arial" w:hAnsi="Arial"/>
                <w:sz w:val="12"/>
                <w:szCs w:val="12"/>
                <w:color w:val="auto"/>
              </w:rPr>
              <w:t>Egresos Generales</w:t>
            </w:r>
          </w:p>
        </w:tc>
        <w:tc>
          <w:tcPr>
            <w:tcW w:w="62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w w:val="99"/>
              </w:rPr>
              <w:t>249,967.95</w:t>
            </w:r>
          </w:p>
        </w:tc>
        <w:tc>
          <w:tcPr>
            <w:tcW w:w="1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21,625.06</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16,863.23</w:t>
            </w: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39,479.97</w:t>
            </w:r>
          </w:p>
        </w:tc>
        <w:tc>
          <w:tcPr>
            <w:tcW w:w="1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w w:val="97"/>
              </w:rPr>
              <w:t>24,596.41</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28,926.98</w:t>
            </w: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17,731.53</w:t>
            </w:r>
          </w:p>
        </w:tc>
        <w:tc>
          <w:tcPr>
            <w:tcW w:w="10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17,175.23</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13,352.72</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16,211.28</w:t>
            </w:r>
          </w:p>
        </w:tc>
        <w:tc>
          <w:tcPr>
            <w:tcW w:w="600" w:type="dxa"/>
            <w:vAlign w:val="bottom"/>
            <w:gridSpan w:val="3"/>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40"/>
              <w:spacing w:after="0" w:line="128" w:lineRule="exact"/>
              <w:rPr>
                <w:sz w:val="20"/>
                <w:szCs w:val="20"/>
                <w:color w:val="auto"/>
              </w:rPr>
            </w:pPr>
            <w:r>
              <w:rPr>
                <w:rFonts w:ascii="Arial" w:cs="Arial" w:eastAsia="Arial" w:hAnsi="Arial"/>
                <w:sz w:val="12"/>
                <w:szCs w:val="12"/>
                <w:color w:val="auto"/>
              </w:rPr>
              <w:t>0.00</w:t>
            </w:r>
          </w:p>
        </w:tc>
        <w:tc>
          <w:tcPr>
            <w:tcW w:w="7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195,962.42</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7"/>
        </w:trPr>
        <w:tc>
          <w:tcPr>
            <w:tcW w:w="1780" w:type="dxa"/>
            <w:vAlign w:val="bottom"/>
          </w:tcPr>
          <w:p>
            <w:pPr>
              <w:ind w:left="140"/>
              <w:spacing w:after="0" w:line="128" w:lineRule="exact"/>
              <w:rPr>
                <w:sz w:val="20"/>
                <w:szCs w:val="20"/>
                <w:color w:val="auto"/>
              </w:rPr>
            </w:pPr>
            <w:r>
              <w:rPr>
                <w:rFonts w:ascii="Arial" w:cs="Arial" w:eastAsia="Arial" w:hAnsi="Arial"/>
                <w:sz w:val="12"/>
                <w:szCs w:val="12"/>
                <w:color w:val="auto"/>
              </w:rPr>
              <w:t>Gastos Administrativos</w:t>
            </w:r>
          </w:p>
        </w:tc>
        <w:tc>
          <w:tcPr>
            <w:tcW w:w="620" w:type="dxa"/>
            <w:vAlign w:val="bottom"/>
          </w:tcPr>
          <w:p>
            <w:pPr>
              <w:jc w:val="right"/>
              <w:spacing w:after="0" w:line="128" w:lineRule="exact"/>
              <w:rPr>
                <w:sz w:val="20"/>
                <w:szCs w:val="20"/>
                <w:color w:val="auto"/>
              </w:rPr>
            </w:pPr>
            <w:r>
              <w:rPr>
                <w:rFonts w:ascii="Arial" w:cs="Arial" w:eastAsia="Arial" w:hAnsi="Arial"/>
                <w:sz w:val="12"/>
                <w:szCs w:val="12"/>
                <w:color w:val="auto"/>
              </w:rPr>
              <w:t>32,523.49</w:t>
            </w:r>
          </w:p>
        </w:tc>
        <w:tc>
          <w:tcPr>
            <w:tcW w:w="120" w:type="dxa"/>
            <w:vAlign w:val="bottom"/>
          </w:tcPr>
          <w:p>
            <w:pPr>
              <w:spacing w:after="0"/>
              <w:rPr>
                <w:sz w:val="11"/>
                <w:szCs w:val="11"/>
                <w:color w:val="auto"/>
              </w:rPr>
            </w:pPr>
          </w:p>
        </w:tc>
        <w:tc>
          <w:tcPr>
            <w:tcW w:w="660" w:type="dxa"/>
            <w:vAlign w:val="bottom"/>
            <w:gridSpan w:val="2"/>
          </w:tcPr>
          <w:p>
            <w:pPr>
              <w:jc w:val="right"/>
              <w:ind w:right="100"/>
              <w:spacing w:after="0" w:line="128" w:lineRule="exact"/>
              <w:rPr>
                <w:sz w:val="20"/>
                <w:szCs w:val="20"/>
                <w:color w:val="auto"/>
              </w:rPr>
            </w:pPr>
            <w:r>
              <w:rPr>
                <w:rFonts w:ascii="Arial" w:cs="Arial" w:eastAsia="Arial" w:hAnsi="Arial"/>
                <w:sz w:val="12"/>
                <w:szCs w:val="12"/>
                <w:color w:val="auto"/>
              </w:rPr>
              <w:t>1,865.95</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2,010.08</w:t>
            </w: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3,736.45</w:t>
            </w:r>
          </w:p>
        </w:tc>
        <w:tc>
          <w:tcPr>
            <w:tcW w:w="120" w:type="dxa"/>
            <w:vAlign w:val="bottom"/>
          </w:tcPr>
          <w:p>
            <w:pPr>
              <w:spacing w:after="0"/>
              <w:rPr>
                <w:sz w:val="11"/>
                <w:szCs w:val="11"/>
                <w:color w:val="auto"/>
              </w:rPr>
            </w:pPr>
          </w:p>
        </w:tc>
        <w:tc>
          <w:tcPr>
            <w:tcW w:w="66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3,164.37</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3,314.70</w:t>
            </w:r>
          </w:p>
        </w:tc>
        <w:tc>
          <w:tcPr>
            <w:tcW w:w="660" w:type="dxa"/>
            <w:vAlign w:val="bottom"/>
            <w:gridSpan w:val="2"/>
          </w:tcPr>
          <w:p>
            <w:pPr>
              <w:jc w:val="right"/>
              <w:ind w:right="100"/>
              <w:spacing w:after="0" w:line="128" w:lineRule="exact"/>
              <w:rPr>
                <w:sz w:val="20"/>
                <w:szCs w:val="20"/>
                <w:color w:val="auto"/>
              </w:rPr>
            </w:pPr>
            <w:r>
              <w:rPr>
                <w:rFonts w:ascii="Arial" w:cs="Arial" w:eastAsia="Arial" w:hAnsi="Arial"/>
                <w:sz w:val="12"/>
                <w:szCs w:val="12"/>
                <w:color w:val="auto"/>
              </w:rPr>
              <w:t>-973.20</w:t>
            </w: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2,338.33</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2,320.61</w:t>
            </w:r>
          </w:p>
        </w:tc>
        <w:tc>
          <w:tcPr>
            <w:tcW w:w="680" w:type="dxa"/>
            <w:vAlign w:val="bottom"/>
          </w:tcPr>
          <w:p>
            <w:pPr>
              <w:jc w:val="right"/>
              <w:spacing w:after="0" w:line="128" w:lineRule="exact"/>
              <w:rPr>
                <w:sz w:val="20"/>
                <w:szCs w:val="20"/>
                <w:color w:val="auto"/>
              </w:rPr>
            </w:pPr>
            <w:r>
              <w:rPr>
                <w:rFonts w:ascii="Arial" w:cs="Arial" w:eastAsia="Arial" w:hAnsi="Arial"/>
                <w:sz w:val="12"/>
                <w:szCs w:val="12"/>
                <w:color w:val="auto"/>
              </w:rPr>
              <w:t>2,249.40</w:t>
            </w:r>
          </w:p>
        </w:tc>
        <w:tc>
          <w:tcPr>
            <w:tcW w:w="60" w:type="dxa"/>
            <w:vAlign w:val="bottom"/>
          </w:tcPr>
          <w:p>
            <w:pPr>
              <w:spacing w:after="0"/>
              <w:rPr>
                <w:sz w:val="11"/>
                <w:szCs w:val="11"/>
                <w:color w:val="auto"/>
              </w:rPr>
            </w:pPr>
          </w:p>
        </w:tc>
        <w:tc>
          <w:tcPr>
            <w:tcW w:w="600" w:type="dxa"/>
            <w:vAlign w:val="bottom"/>
            <w:gridSpan w:val="3"/>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ind w:left="340"/>
              <w:spacing w:after="0" w:line="128" w:lineRule="exact"/>
              <w:rPr>
                <w:sz w:val="20"/>
                <w:szCs w:val="20"/>
                <w:color w:val="auto"/>
              </w:rPr>
            </w:pPr>
            <w:r>
              <w:rPr>
                <w:rFonts w:ascii="Arial" w:cs="Arial" w:eastAsia="Arial" w:hAnsi="Arial"/>
                <w:sz w:val="12"/>
                <w:szCs w:val="12"/>
                <w:color w:val="auto"/>
              </w:rPr>
              <w:t>0.00</w:t>
            </w:r>
          </w:p>
        </w:tc>
        <w:tc>
          <w:tcPr>
            <w:tcW w:w="760" w:type="dxa"/>
            <w:vAlign w:val="bottom"/>
          </w:tcPr>
          <w:p>
            <w:pPr>
              <w:jc w:val="right"/>
              <w:spacing w:after="0" w:line="128" w:lineRule="exact"/>
              <w:rPr>
                <w:sz w:val="20"/>
                <w:szCs w:val="20"/>
                <w:color w:val="auto"/>
              </w:rPr>
            </w:pPr>
            <w:r>
              <w:rPr>
                <w:rFonts w:ascii="Arial" w:cs="Arial" w:eastAsia="Arial" w:hAnsi="Arial"/>
                <w:sz w:val="12"/>
                <w:szCs w:val="12"/>
                <w:color w:val="auto"/>
              </w:rPr>
              <w:t>20,026.67</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7"/>
        </w:trPr>
        <w:tc>
          <w:tcPr>
            <w:tcW w:w="178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Gastos Generales</w:t>
            </w:r>
          </w:p>
        </w:tc>
        <w:tc>
          <w:tcPr>
            <w:tcW w:w="62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8,075.80</w:t>
            </w:r>
          </w:p>
        </w:tc>
        <w:tc>
          <w:tcPr>
            <w:tcW w:w="1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476.10</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519.98</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899.01</w:t>
            </w:r>
          </w:p>
        </w:tc>
        <w:tc>
          <w:tcPr>
            <w:tcW w:w="66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879.98</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656.37</w:t>
            </w:r>
          </w:p>
        </w:tc>
        <w:tc>
          <w:tcPr>
            <w:tcW w:w="660" w:type="dxa"/>
            <w:vAlign w:val="bottom"/>
            <w:gridSpan w:val="2"/>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556.68</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690.82</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662.57</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541.13</w:t>
            </w:r>
          </w:p>
        </w:tc>
        <w:tc>
          <w:tcPr>
            <w:tcW w:w="600" w:type="dxa"/>
            <w:vAlign w:val="bottom"/>
            <w:gridSpan w:val="3"/>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40"/>
              <w:spacing w:after="0" w:line="128" w:lineRule="exact"/>
              <w:rPr>
                <w:sz w:val="20"/>
                <w:szCs w:val="20"/>
                <w:color w:val="auto"/>
              </w:rPr>
            </w:pPr>
            <w:r>
              <w:rPr>
                <w:rFonts w:ascii="Arial" w:cs="Arial" w:eastAsia="Arial" w:hAnsi="Arial"/>
                <w:sz w:val="12"/>
                <w:szCs w:val="12"/>
                <w:color w:val="auto"/>
              </w:rPr>
              <w:t>0.00</w:t>
            </w:r>
          </w:p>
        </w:tc>
        <w:tc>
          <w:tcPr>
            <w:tcW w:w="7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5,882.64</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7"/>
        </w:trPr>
        <w:tc>
          <w:tcPr>
            <w:tcW w:w="1780" w:type="dxa"/>
            <w:vAlign w:val="bottom"/>
          </w:tcPr>
          <w:p>
            <w:pPr>
              <w:ind w:left="140"/>
              <w:spacing w:after="0" w:line="128" w:lineRule="exact"/>
              <w:rPr>
                <w:sz w:val="20"/>
                <w:szCs w:val="20"/>
                <w:color w:val="auto"/>
              </w:rPr>
            </w:pPr>
            <w:r>
              <w:rPr>
                <w:rFonts w:ascii="Arial" w:cs="Arial" w:eastAsia="Arial" w:hAnsi="Arial"/>
                <w:sz w:val="12"/>
                <w:szCs w:val="12"/>
                <w:color w:val="auto"/>
              </w:rPr>
              <w:t>Gastos de Depreciación</w:t>
            </w:r>
          </w:p>
        </w:tc>
        <w:tc>
          <w:tcPr>
            <w:tcW w:w="620" w:type="dxa"/>
            <w:vAlign w:val="bottom"/>
          </w:tcPr>
          <w:p>
            <w:pPr>
              <w:jc w:val="right"/>
              <w:spacing w:after="0" w:line="128" w:lineRule="exact"/>
              <w:rPr>
                <w:sz w:val="20"/>
                <w:szCs w:val="20"/>
                <w:color w:val="auto"/>
              </w:rPr>
            </w:pPr>
            <w:r>
              <w:rPr>
                <w:rFonts w:ascii="Arial" w:cs="Arial" w:eastAsia="Arial" w:hAnsi="Arial"/>
                <w:sz w:val="12"/>
                <w:szCs w:val="12"/>
                <w:color w:val="auto"/>
              </w:rPr>
              <w:t>1,940.45</w:t>
            </w:r>
          </w:p>
        </w:tc>
        <w:tc>
          <w:tcPr>
            <w:tcW w:w="120" w:type="dxa"/>
            <w:vAlign w:val="bottom"/>
          </w:tcPr>
          <w:p>
            <w:pPr>
              <w:spacing w:after="0"/>
              <w:rPr>
                <w:sz w:val="11"/>
                <w:szCs w:val="11"/>
                <w:color w:val="auto"/>
              </w:rPr>
            </w:pPr>
          </w:p>
        </w:tc>
        <w:tc>
          <w:tcPr>
            <w:tcW w:w="660" w:type="dxa"/>
            <w:vAlign w:val="bottom"/>
            <w:gridSpan w:val="2"/>
          </w:tcPr>
          <w:p>
            <w:pPr>
              <w:jc w:val="right"/>
              <w:ind w:right="100"/>
              <w:spacing w:after="0" w:line="128" w:lineRule="exact"/>
              <w:rPr>
                <w:sz w:val="20"/>
                <w:szCs w:val="20"/>
                <w:color w:val="auto"/>
              </w:rPr>
            </w:pPr>
            <w:r>
              <w:rPr>
                <w:rFonts w:ascii="Arial" w:cs="Arial" w:eastAsia="Arial" w:hAnsi="Arial"/>
                <w:sz w:val="12"/>
                <w:szCs w:val="12"/>
                <w:color w:val="auto"/>
              </w:rPr>
              <w:t>150.69</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142.73</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142.72</w:t>
            </w:r>
          </w:p>
        </w:tc>
        <w:tc>
          <w:tcPr>
            <w:tcW w:w="66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142.11</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141.98</w:t>
            </w:r>
          </w:p>
        </w:tc>
        <w:tc>
          <w:tcPr>
            <w:tcW w:w="660" w:type="dxa"/>
            <w:vAlign w:val="bottom"/>
            <w:gridSpan w:val="2"/>
          </w:tcPr>
          <w:p>
            <w:pPr>
              <w:jc w:val="right"/>
              <w:ind w:right="100"/>
              <w:spacing w:after="0" w:line="128" w:lineRule="exact"/>
              <w:rPr>
                <w:sz w:val="20"/>
                <w:szCs w:val="20"/>
                <w:color w:val="auto"/>
              </w:rPr>
            </w:pPr>
            <w:r>
              <w:rPr>
                <w:rFonts w:ascii="Arial" w:cs="Arial" w:eastAsia="Arial" w:hAnsi="Arial"/>
                <w:sz w:val="12"/>
                <w:szCs w:val="12"/>
                <w:color w:val="auto"/>
              </w:rPr>
              <w:t>135.56</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125.75</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271.90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194.25</w:t>
            </w:r>
          </w:p>
        </w:tc>
        <w:tc>
          <w:tcPr>
            <w:tcW w:w="600" w:type="dxa"/>
            <w:vAlign w:val="bottom"/>
            <w:gridSpan w:val="3"/>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ind w:left="340"/>
              <w:spacing w:after="0" w:line="128" w:lineRule="exact"/>
              <w:rPr>
                <w:sz w:val="20"/>
                <w:szCs w:val="20"/>
                <w:color w:val="auto"/>
              </w:rPr>
            </w:pPr>
            <w:r>
              <w:rPr>
                <w:rFonts w:ascii="Arial" w:cs="Arial" w:eastAsia="Arial" w:hAnsi="Arial"/>
                <w:sz w:val="12"/>
                <w:szCs w:val="12"/>
                <w:color w:val="auto"/>
              </w:rPr>
              <w:t>0.00</w:t>
            </w:r>
          </w:p>
        </w:tc>
        <w:tc>
          <w:tcPr>
            <w:tcW w:w="760" w:type="dxa"/>
            <w:vAlign w:val="bottom"/>
          </w:tcPr>
          <w:p>
            <w:pPr>
              <w:jc w:val="right"/>
              <w:spacing w:after="0" w:line="128" w:lineRule="exact"/>
              <w:rPr>
                <w:sz w:val="20"/>
                <w:szCs w:val="20"/>
                <w:color w:val="auto"/>
              </w:rPr>
            </w:pPr>
            <w:r>
              <w:rPr>
                <w:rFonts w:ascii="Arial" w:cs="Arial" w:eastAsia="Arial" w:hAnsi="Arial"/>
                <w:sz w:val="12"/>
                <w:szCs w:val="12"/>
                <w:color w:val="auto"/>
              </w:rPr>
              <w:t>1,447.69</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7"/>
        </w:trPr>
        <w:tc>
          <w:tcPr>
            <w:tcW w:w="178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Otros Gastos</w:t>
            </w:r>
          </w:p>
        </w:tc>
        <w:tc>
          <w:tcPr>
            <w:tcW w:w="62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w w:val="99"/>
              </w:rPr>
              <w:t>207,428.21</w:t>
            </w:r>
          </w:p>
        </w:tc>
        <w:tc>
          <w:tcPr>
            <w:tcW w:w="1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19,132.32</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14,190.45</w:t>
            </w: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34,701.79</w:t>
            </w:r>
          </w:p>
        </w:tc>
        <w:tc>
          <w:tcPr>
            <w:tcW w:w="1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w w:val="97"/>
              </w:rPr>
              <w:t>20,409.94</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24,813.94</w:t>
            </w: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18,012.49</w:t>
            </w:r>
          </w:p>
        </w:tc>
        <w:tc>
          <w:tcPr>
            <w:tcW w:w="10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14,020.34</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10,097.64</w:t>
            </w: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13,226.50</w:t>
            </w:r>
          </w:p>
        </w:tc>
        <w:tc>
          <w:tcPr>
            <w:tcW w:w="60" w:type="dxa"/>
            <w:vAlign w:val="bottom"/>
            <w:shd w:val="clear" w:color="auto" w:fill="CCEEFF"/>
          </w:tcPr>
          <w:p>
            <w:pPr>
              <w:spacing w:after="0"/>
              <w:rPr>
                <w:sz w:val="11"/>
                <w:szCs w:val="11"/>
                <w:color w:val="auto"/>
              </w:rPr>
            </w:pPr>
          </w:p>
        </w:tc>
        <w:tc>
          <w:tcPr>
            <w:tcW w:w="600" w:type="dxa"/>
            <w:vAlign w:val="bottom"/>
            <w:gridSpan w:val="3"/>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40"/>
              <w:spacing w:after="0" w:line="128" w:lineRule="exact"/>
              <w:rPr>
                <w:sz w:val="20"/>
                <w:szCs w:val="20"/>
                <w:color w:val="auto"/>
              </w:rPr>
            </w:pPr>
            <w:r>
              <w:rPr>
                <w:rFonts w:ascii="Arial" w:cs="Arial" w:eastAsia="Arial" w:hAnsi="Arial"/>
                <w:sz w:val="12"/>
                <w:szCs w:val="12"/>
                <w:color w:val="auto"/>
              </w:rPr>
              <w:t>0.00</w:t>
            </w:r>
          </w:p>
        </w:tc>
        <w:tc>
          <w:tcPr>
            <w:tcW w:w="7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168,605.42</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7"/>
        </w:trPr>
        <w:tc>
          <w:tcPr>
            <w:tcW w:w="1780" w:type="dxa"/>
            <w:vAlign w:val="bottom"/>
          </w:tcPr>
          <w:p>
            <w:pPr>
              <w:spacing w:after="0" w:line="128" w:lineRule="exact"/>
              <w:rPr>
                <w:sz w:val="20"/>
                <w:szCs w:val="20"/>
                <w:color w:val="auto"/>
              </w:rPr>
            </w:pPr>
            <w:r>
              <w:rPr>
                <w:rFonts w:ascii="Arial" w:cs="Arial" w:eastAsia="Arial" w:hAnsi="Arial"/>
                <w:sz w:val="12"/>
                <w:szCs w:val="12"/>
                <w:color w:val="auto"/>
              </w:rPr>
              <w:t>Utilidad antes de Provisiones</w:t>
            </w:r>
          </w:p>
        </w:tc>
        <w:tc>
          <w:tcPr>
            <w:tcW w:w="74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w w:val="99"/>
              </w:rPr>
              <w:t>119,472.05</w:t>
            </w:r>
          </w:p>
        </w:tc>
        <w:tc>
          <w:tcPr>
            <w:tcW w:w="660" w:type="dxa"/>
            <w:vAlign w:val="bottom"/>
            <w:gridSpan w:val="2"/>
          </w:tcPr>
          <w:p>
            <w:pPr>
              <w:jc w:val="right"/>
              <w:ind w:right="100"/>
              <w:spacing w:after="0" w:line="128" w:lineRule="exact"/>
              <w:rPr>
                <w:sz w:val="20"/>
                <w:szCs w:val="20"/>
                <w:color w:val="auto"/>
              </w:rPr>
            </w:pPr>
            <w:r>
              <w:rPr>
                <w:rFonts w:ascii="Arial" w:cs="Arial" w:eastAsia="Arial" w:hAnsi="Arial"/>
                <w:sz w:val="12"/>
                <w:szCs w:val="12"/>
                <w:color w:val="auto"/>
              </w:rPr>
              <w:t>12,679.93</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7,723.64</w:t>
            </w: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3,826.43</w:t>
            </w:r>
          </w:p>
        </w:tc>
        <w:tc>
          <w:tcPr>
            <w:tcW w:w="120" w:type="dxa"/>
            <w:vAlign w:val="bottom"/>
          </w:tcPr>
          <w:p>
            <w:pPr>
              <w:spacing w:after="0"/>
              <w:rPr>
                <w:sz w:val="11"/>
                <w:szCs w:val="11"/>
                <w:color w:val="auto"/>
              </w:rPr>
            </w:pPr>
          </w:p>
        </w:tc>
        <w:tc>
          <w:tcPr>
            <w:tcW w:w="66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8,765.02</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10,246.65</w:t>
            </w: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16,049.16</w:t>
            </w:r>
          </w:p>
        </w:tc>
        <w:tc>
          <w:tcPr>
            <w:tcW w:w="100" w:type="dxa"/>
            <w:vAlign w:val="bottom"/>
          </w:tcPr>
          <w:p>
            <w:pPr>
              <w:spacing w:after="0"/>
              <w:rPr>
                <w:sz w:val="11"/>
                <w:szCs w:val="11"/>
                <w:color w:val="auto"/>
              </w:rPr>
            </w:pP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9,606.97</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10,207.73</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11,177.68</w:t>
            </w:r>
          </w:p>
        </w:tc>
        <w:tc>
          <w:tcPr>
            <w:tcW w:w="600" w:type="dxa"/>
            <w:vAlign w:val="bottom"/>
            <w:gridSpan w:val="3"/>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ind w:left="340"/>
              <w:spacing w:after="0" w:line="128" w:lineRule="exact"/>
              <w:rPr>
                <w:sz w:val="20"/>
                <w:szCs w:val="20"/>
                <w:color w:val="auto"/>
              </w:rPr>
            </w:pPr>
            <w:r>
              <w:rPr>
                <w:rFonts w:ascii="Arial" w:cs="Arial" w:eastAsia="Arial" w:hAnsi="Arial"/>
                <w:sz w:val="12"/>
                <w:szCs w:val="12"/>
                <w:color w:val="auto"/>
              </w:rPr>
              <w:t>0.00</w:t>
            </w:r>
          </w:p>
        </w:tc>
        <w:tc>
          <w:tcPr>
            <w:tcW w:w="760" w:type="dxa"/>
            <w:vAlign w:val="bottom"/>
          </w:tcPr>
          <w:p>
            <w:pPr>
              <w:jc w:val="right"/>
              <w:spacing w:after="0" w:line="128" w:lineRule="exact"/>
              <w:rPr>
                <w:sz w:val="20"/>
                <w:szCs w:val="20"/>
                <w:color w:val="auto"/>
              </w:rPr>
            </w:pPr>
            <w:r>
              <w:rPr>
                <w:rFonts w:ascii="Arial" w:cs="Arial" w:eastAsia="Arial" w:hAnsi="Arial"/>
                <w:sz w:val="12"/>
                <w:szCs w:val="12"/>
                <w:color w:val="auto"/>
              </w:rPr>
              <w:t>90,283.21</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7"/>
        </w:trPr>
        <w:tc>
          <w:tcPr>
            <w:tcW w:w="178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w w:val="97"/>
              </w:rPr>
              <w:t>Provisiones por Cuentas Malas</w:t>
            </w:r>
          </w:p>
        </w:tc>
        <w:tc>
          <w:tcPr>
            <w:tcW w:w="62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12,216.81</w:t>
            </w:r>
          </w:p>
        </w:tc>
        <w:tc>
          <w:tcPr>
            <w:tcW w:w="1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1,230.28</w:t>
            </w:r>
          </w:p>
        </w:tc>
        <w:tc>
          <w:tcPr>
            <w:tcW w:w="1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11,544.64</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-1,032.68</w:t>
            </w:r>
          </w:p>
        </w:tc>
        <w:tc>
          <w:tcPr>
            <w:tcW w:w="6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3,818.27</w:t>
            </w:r>
          </w:p>
        </w:tc>
        <w:tc>
          <w:tcPr>
            <w:tcW w:w="60" w:type="dxa"/>
            <w:vAlign w:val="bottom"/>
            <w:shd w:val="clear" w:color="auto" w:fill="CCEEFF"/>
          </w:tcPr>
          <w:p>
            <w:pPr>
              <w:spacing w:after="0"/>
              <w:rPr>
                <w:sz w:val="11"/>
                <w:szCs w:val="11"/>
                <w:color w:val="auto"/>
              </w:rPr>
            </w:pPr>
          </w:p>
        </w:tc>
        <w:tc>
          <w:tcPr>
            <w:tcW w:w="600" w:type="dxa"/>
            <w:vAlign w:val="bottom"/>
            <w:gridSpan w:val="3"/>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ind w:left="340"/>
              <w:spacing w:after="0" w:line="128" w:lineRule="exact"/>
              <w:rPr>
                <w:sz w:val="20"/>
                <w:szCs w:val="20"/>
                <w:color w:val="auto"/>
              </w:rPr>
            </w:pPr>
            <w:r>
              <w:rPr>
                <w:rFonts w:ascii="Arial" w:cs="Arial" w:eastAsia="Arial" w:hAnsi="Arial"/>
                <w:sz w:val="12"/>
                <w:szCs w:val="12"/>
                <w:color w:val="auto"/>
              </w:rPr>
              <w:t>0.00</w:t>
            </w:r>
          </w:p>
        </w:tc>
        <w:tc>
          <w:tcPr>
            <w:tcW w:w="7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15,560.52</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56"/>
        </w:trPr>
        <w:tc>
          <w:tcPr>
            <w:tcW w:w="1780" w:type="dxa"/>
            <w:vAlign w:val="bottom"/>
          </w:tcPr>
          <w:p>
            <w:pPr>
              <w:spacing w:after="0"/>
              <w:rPr>
                <w:sz w:val="20"/>
                <w:szCs w:val="20"/>
                <w:color w:val="auto"/>
              </w:rPr>
            </w:pPr>
            <w:r>
              <w:rPr>
                <w:rFonts w:ascii="Arial" w:cs="Arial" w:eastAsia="Arial" w:hAnsi="Arial"/>
                <w:sz w:val="12"/>
                <w:szCs w:val="12"/>
                <w:color w:val="auto"/>
              </w:rPr>
              <w:t>Utilidad del Periodo</w:t>
            </w:r>
          </w:p>
        </w:tc>
        <w:tc>
          <w:tcPr>
            <w:tcW w:w="620" w:type="dxa"/>
            <w:vAlign w:val="bottom"/>
          </w:tcPr>
          <w:p>
            <w:pPr>
              <w:jc w:val="right"/>
              <w:spacing w:after="0"/>
              <w:rPr>
                <w:sz w:val="20"/>
                <w:szCs w:val="20"/>
                <w:color w:val="auto"/>
              </w:rPr>
            </w:pPr>
            <w:r>
              <w:rPr>
                <w:rFonts w:ascii="Arial" w:cs="Arial" w:eastAsia="Arial" w:hAnsi="Arial"/>
                <w:sz w:val="12"/>
                <w:szCs w:val="12"/>
                <w:color w:val="auto"/>
                <w:w w:val="99"/>
              </w:rPr>
              <w:t>107,255.24</w:t>
            </w:r>
          </w:p>
        </w:tc>
        <w:tc>
          <w:tcPr>
            <w:tcW w:w="120" w:type="dxa"/>
            <w:vAlign w:val="bottom"/>
          </w:tcPr>
          <w:p>
            <w:pPr>
              <w:spacing w:after="0"/>
              <w:rPr>
                <w:sz w:val="13"/>
                <w:szCs w:val="13"/>
                <w:color w:val="auto"/>
              </w:rPr>
            </w:pP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12,679.93</w:t>
            </w:r>
          </w:p>
        </w:tc>
        <w:tc>
          <w:tcPr>
            <w:tcW w:w="680" w:type="dxa"/>
            <w:vAlign w:val="bottom"/>
            <w:gridSpan w:val="2"/>
          </w:tcPr>
          <w:p>
            <w:pPr>
              <w:jc w:val="right"/>
              <w:ind w:right="120"/>
              <w:spacing w:after="0"/>
              <w:rPr>
                <w:sz w:val="20"/>
                <w:szCs w:val="20"/>
                <w:color w:val="auto"/>
              </w:rPr>
            </w:pPr>
            <w:r>
              <w:rPr>
                <w:rFonts w:ascii="Arial" w:cs="Arial" w:eastAsia="Arial" w:hAnsi="Arial"/>
                <w:sz w:val="12"/>
                <w:szCs w:val="12"/>
                <w:color w:val="auto"/>
              </w:rPr>
              <w:t>7,723.64</w:t>
            </w:r>
          </w:p>
        </w:tc>
        <w:tc>
          <w:tcPr>
            <w:tcW w:w="560" w:type="dxa"/>
            <w:vAlign w:val="bottom"/>
          </w:tcPr>
          <w:p>
            <w:pPr>
              <w:jc w:val="right"/>
              <w:spacing w:after="0"/>
              <w:rPr>
                <w:sz w:val="20"/>
                <w:szCs w:val="20"/>
                <w:color w:val="auto"/>
              </w:rPr>
            </w:pPr>
            <w:r>
              <w:rPr>
                <w:rFonts w:ascii="Arial" w:cs="Arial" w:eastAsia="Arial" w:hAnsi="Arial"/>
                <w:sz w:val="12"/>
                <w:szCs w:val="12"/>
                <w:color w:val="auto"/>
              </w:rPr>
              <w:t>2,596.15</w:t>
            </w:r>
          </w:p>
        </w:tc>
        <w:tc>
          <w:tcPr>
            <w:tcW w:w="120" w:type="dxa"/>
            <w:vAlign w:val="bottom"/>
          </w:tcPr>
          <w:p>
            <w:pPr>
              <w:spacing w:after="0"/>
              <w:rPr>
                <w:sz w:val="13"/>
                <w:szCs w:val="13"/>
                <w:color w:val="auto"/>
              </w:rPr>
            </w:pPr>
          </w:p>
        </w:tc>
        <w:tc>
          <w:tcPr>
            <w:tcW w:w="660" w:type="dxa"/>
            <w:vAlign w:val="bottom"/>
            <w:gridSpan w:val="2"/>
          </w:tcPr>
          <w:p>
            <w:pPr>
              <w:jc w:val="right"/>
              <w:ind w:right="120"/>
              <w:spacing w:after="0"/>
              <w:rPr>
                <w:sz w:val="20"/>
                <w:szCs w:val="20"/>
                <w:color w:val="auto"/>
              </w:rPr>
            </w:pPr>
            <w:r>
              <w:rPr>
                <w:rFonts w:ascii="Arial" w:cs="Arial" w:eastAsia="Arial" w:hAnsi="Arial"/>
                <w:sz w:val="12"/>
                <w:szCs w:val="12"/>
                <w:color w:val="auto"/>
              </w:rPr>
              <w:t>8,765.02</w:t>
            </w:r>
          </w:p>
        </w:tc>
        <w:tc>
          <w:tcPr>
            <w:tcW w:w="680" w:type="dxa"/>
            <w:vAlign w:val="bottom"/>
            <w:gridSpan w:val="2"/>
          </w:tcPr>
          <w:p>
            <w:pPr>
              <w:jc w:val="right"/>
              <w:ind w:right="120"/>
              <w:spacing w:after="0"/>
              <w:rPr>
                <w:sz w:val="20"/>
                <w:szCs w:val="20"/>
                <w:color w:val="auto"/>
              </w:rPr>
            </w:pPr>
            <w:r>
              <w:rPr>
                <w:rFonts w:ascii="Arial" w:cs="Arial" w:eastAsia="Arial" w:hAnsi="Arial"/>
                <w:sz w:val="12"/>
                <w:szCs w:val="12"/>
                <w:color w:val="auto"/>
              </w:rPr>
              <w:t>10,246.65</w:t>
            </w:r>
          </w:p>
        </w:tc>
        <w:tc>
          <w:tcPr>
            <w:tcW w:w="560" w:type="dxa"/>
            <w:vAlign w:val="bottom"/>
          </w:tcPr>
          <w:p>
            <w:pPr>
              <w:jc w:val="right"/>
              <w:spacing w:after="0"/>
              <w:rPr>
                <w:sz w:val="20"/>
                <w:szCs w:val="20"/>
                <w:color w:val="auto"/>
              </w:rPr>
            </w:pPr>
            <w:r>
              <w:rPr>
                <w:rFonts w:ascii="Arial" w:cs="Arial" w:eastAsia="Arial" w:hAnsi="Arial"/>
                <w:sz w:val="12"/>
                <w:szCs w:val="12"/>
                <w:color w:val="auto"/>
              </w:rPr>
              <w:t>4,504.52</w:t>
            </w:r>
          </w:p>
        </w:tc>
        <w:tc>
          <w:tcPr>
            <w:tcW w:w="100" w:type="dxa"/>
            <w:vAlign w:val="bottom"/>
          </w:tcPr>
          <w:p>
            <w:pPr>
              <w:spacing w:after="0"/>
              <w:rPr>
                <w:sz w:val="13"/>
                <w:szCs w:val="13"/>
                <w:color w:val="auto"/>
              </w:rPr>
            </w:pPr>
          </w:p>
        </w:tc>
        <w:tc>
          <w:tcPr>
            <w:tcW w:w="560" w:type="dxa"/>
            <w:vAlign w:val="bottom"/>
          </w:tcPr>
          <w:p>
            <w:pPr>
              <w:jc w:val="right"/>
              <w:spacing w:after="0"/>
              <w:rPr>
                <w:sz w:val="20"/>
                <w:szCs w:val="20"/>
                <w:color w:val="auto"/>
              </w:rPr>
            </w:pPr>
            <w:r>
              <w:rPr>
                <w:rFonts w:ascii="Arial" w:cs="Arial" w:eastAsia="Arial" w:hAnsi="Arial"/>
                <w:sz w:val="12"/>
                <w:szCs w:val="12"/>
                <w:color w:val="auto"/>
              </w:rPr>
              <w:t>9,606.97</w:t>
            </w:r>
          </w:p>
        </w:tc>
        <w:tc>
          <w:tcPr>
            <w:tcW w:w="120" w:type="dxa"/>
            <w:vAlign w:val="bottom"/>
          </w:tcPr>
          <w:p>
            <w:pPr>
              <w:spacing w:after="0"/>
              <w:rPr>
                <w:sz w:val="13"/>
                <w:szCs w:val="13"/>
                <w:color w:val="auto"/>
              </w:rPr>
            </w:pPr>
          </w:p>
        </w:tc>
        <w:tc>
          <w:tcPr>
            <w:tcW w:w="680" w:type="dxa"/>
            <w:vAlign w:val="bottom"/>
            <w:gridSpan w:val="2"/>
          </w:tcPr>
          <w:p>
            <w:pPr>
              <w:jc w:val="right"/>
              <w:ind w:right="120"/>
              <w:spacing w:after="0"/>
              <w:rPr>
                <w:sz w:val="20"/>
                <w:szCs w:val="20"/>
                <w:color w:val="auto"/>
              </w:rPr>
            </w:pPr>
            <w:r>
              <w:rPr>
                <w:rFonts w:ascii="Arial" w:cs="Arial" w:eastAsia="Arial" w:hAnsi="Arial"/>
                <w:sz w:val="12"/>
                <w:szCs w:val="12"/>
                <w:color w:val="auto"/>
              </w:rPr>
              <w:t>11,240.41</w:t>
            </w:r>
          </w:p>
        </w:tc>
        <w:tc>
          <w:tcPr>
            <w:tcW w:w="680" w:type="dxa"/>
            <w:vAlign w:val="bottom"/>
          </w:tcPr>
          <w:p>
            <w:pPr>
              <w:jc w:val="right"/>
              <w:spacing w:after="0"/>
              <w:rPr>
                <w:sz w:val="20"/>
                <w:szCs w:val="20"/>
                <w:color w:val="auto"/>
              </w:rPr>
            </w:pPr>
            <w:r>
              <w:rPr>
                <w:rFonts w:ascii="Arial" w:cs="Arial" w:eastAsia="Arial" w:hAnsi="Arial"/>
                <w:sz w:val="12"/>
                <w:szCs w:val="12"/>
                <w:color w:val="auto"/>
              </w:rPr>
              <w:t>7,359.40</w:t>
            </w:r>
          </w:p>
        </w:tc>
        <w:tc>
          <w:tcPr>
            <w:tcW w:w="60" w:type="dxa"/>
            <w:vAlign w:val="bottom"/>
          </w:tcPr>
          <w:p>
            <w:pPr>
              <w:spacing w:after="0"/>
              <w:rPr>
                <w:sz w:val="13"/>
                <w:szCs w:val="13"/>
                <w:color w:val="auto"/>
              </w:rPr>
            </w:pPr>
          </w:p>
        </w:tc>
        <w:tc>
          <w:tcPr>
            <w:tcW w:w="600" w:type="dxa"/>
            <w:vAlign w:val="bottom"/>
            <w:gridSpan w:val="3"/>
          </w:tcPr>
          <w:p>
            <w:pPr>
              <w:jc w:val="right"/>
              <w:ind w:right="10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20"/>
              <w:spacing w:after="0"/>
              <w:rPr>
                <w:sz w:val="20"/>
                <w:szCs w:val="20"/>
                <w:color w:val="auto"/>
              </w:rPr>
            </w:pPr>
            <w:r>
              <w:rPr>
                <w:rFonts w:ascii="Arial" w:cs="Arial" w:eastAsia="Arial" w:hAnsi="Arial"/>
                <w:sz w:val="12"/>
                <w:szCs w:val="12"/>
                <w:color w:val="auto"/>
              </w:rPr>
              <w:t>0.00</w:t>
            </w:r>
          </w:p>
        </w:tc>
        <w:tc>
          <w:tcPr>
            <w:tcW w:w="660" w:type="dxa"/>
            <w:vAlign w:val="bottom"/>
            <w:gridSpan w:val="2"/>
          </w:tcPr>
          <w:p>
            <w:pPr>
              <w:ind w:left="340"/>
              <w:spacing w:after="0"/>
              <w:rPr>
                <w:sz w:val="20"/>
                <w:szCs w:val="20"/>
                <w:color w:val="auto"/>
              </w:rPr>
            </w:pPr>
            <w:r>
              <w:rPr>
                <w:rFonts w:ascii="Arial" w:cs="Arial" w:eastAsia="Arial" w:hAnsi="Arial"/>
                <w:sz w:val="12"/>
                <w:szCs w:val="12"/>
                <w:color w:val="auto"/>
              </w:rPr>
              <w:t>0.00</w:t>
            </w:r>
          </w:p>
        </w:tc>
        <w:tc>
          <w:tcPr>
            <w:tcW w:w="760" w:type="dxa"/>
            <w:vAlign w:val="bottom"/>
          </w:tcPr>
          <w:p>
            <w:pPr>
              <w:jc w:val="right"/>
              <w:spacing w:after="0"/>
              <w:rPr>
                <w:sz w:val="20"/>
                <w:szCs w:val="20"/>
                <w:color w:val="auto"/>
              </w:rPr>
            </w:pPr>
            <w:r>
              <w:rPr>
                <w:rFonts w:ascii="Arial" w:cs="Arial" w:eastAsia="Arial" w:hAnsi="Arial"/>
                <w:sz w:val="12"/>
                <w:szCs w:val="12"/>
                <w:color w:val="auto"/>
              </w:rPr>
              <w:t>74,722.69</w:t>
            </w:r>
          </w:p>
        </w:tc>
        <w:tc>
          <w:tcPr>
            <w:tcW w:w="60" w:type="dxa"/>
            <w:vAlign w:val="bottom"/>
          </w:tcPr>
          <w:p>
            <w:pPr>
              <w:spacing w:after="0"/>
              <w:rPr>
                <w:sz w:val="13"/>
                <w:szCs w:val="13"/>
                <w:color w:val="auto"/>
              </w:rPr>
            </w:pPr>
          </w:p>
        </w:tc>
        <w:tc>
          <w:tcPr>
            <w:tcW w:w="0" w:type="dxa"/>
            <w:vAlign w:val="bottom"/>
          </w:tcPr>
          <w:p>
            <w:pPr>
              <w:spacing w:after="0"/>
              <w:rPr>
                <w:sz w:val="1"/>
                <w:szCs w:val="1"/>
                <w:color w:val="auto"/>
              </w:rPr>
            </w:pPr>
          </w:p>
        </w:tc>
      </w:tr>
    </w:tbl>
    <w:p>
      <w:pPr>
        <w:spacing w:after="0" w:line="140" w:lineRule="exact"/>
        <w:rPr>
          <w:sz w:val="20"/>
          <w:szCs w:val="20"/>
          <w:color w:val="auto"/>
        </w:rPr>
      </w:pPr>
    </w:p>
    <w:p>
      <w:pPr>
        <w:spacing w:after="0"/>
        <w:rPr>
          <w:sz w:val="20"/>
          <w:szCs w:val="20"/>
          <w:color w:val="auto"/>
        </w:rPr>
      </w:pPr>
      <w:r>
        <w:rPr>
          <w:rFonts w:ascii="Arial" w:cs="Arial" w:eastAsia="Arial" w:hAnsi="Arial"/>
          <w:sz w:val="15"/>
          <w:szCs w:val="15"/>
          <w:b w:val="1"/>
          <w:bCs w:val="1"/>
          <w:color w:val="auto"/>
        </w:rPr>
        <w:t>*La unidad monetaria es par y equivalentes con el US$ dólar.</w:t>
      </w:r>
    </w:p>
    <w:p>
      <w:pPr>
        <w:spacing w:after="0" w:line="204" w:lineRule="exact"/>
        <w:rPr>
          <w:sz w:val="20"/>
          <w:szCs w:val="20"/>
          <w:color w:val="auto"/>
        </w:rPr>
      </w:pPr>
    </w:p>
    <w:p>
      <w:pPr>
        <w:spacing w:after="0"/>
        <w:rPr>
          <w:sz w:val="20"/>
          <w:szCs w:val="20"/>
          <w:color w:val="auto"/>
        </w:rPr>
      </w:pPr>
      <w:r>
        <w:rPr>
          <w:rFonts w:ascii="Arial" w:cs="Arial" w:eastAsia="Arial" w:hAnsi="Arial"/>
          <w:sz w:val="15"/>
          <w:szCs w:val="15"/>
          <w:b w:val="1"/>
          <w:bCs w:val="1"/>
          <w:i w:val="1"/>
          <w:iCs w:val="1"/>
          <w:color w:val="auto"/>
        </w:rPr>
        <w:t>Esta es una copia de la versión original, tomada de la publicación mensual de la Superintendencia de Bancos de Panamá.</w:t>
      </w:r>
    </w:p>
    <w:p>
      <w:pPr>
        <w:spacing w:after="0" w:line="23" w:lineRule="exact"/>
        <w:rPr>
          <w:sz w:val="20"/>
          <w:szCs w:val="20"/>
          <w:color w:val="auto"/>
        </w:rPr>
      </w:pPr>
    </w:p>
    <w:p>
      <w:pPr>
        <w:spacing w:after="0"/>
        <w:rPr>
          <w:sz w:val="20"/>
          <w:szCs w:val="20"/>
          <w:color w:val="auto"/>
        </w:rPr>
      </w:pPr>
      <w:r>
        <w:rPr>
          <w:rFonts w:ascii="Arial" w:cs="Arial" w:eastAsia="Arial" w:hAnsi="Arial"/>
          <w:sz w:val="15"/>
          <w:szCs w:val="15"/>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375920</wp:posOffset>
            </wp:positionV>
            <wp:extent cx="7266305" cy="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66305" cy="7620"/>
                    </a:xfrm>
                    <a:prstGeom prst="rect">
                      <a:avLst/>
                    </a:prstGeom>
                    <a:noFill/>
                  </pic:spPr>
                </pic:pic>
              </a:graphicData>
            </a:graphic>
          </wp:anchor>
        </w:drawing>
      </w:r>
    </w:p>
    <w:p>
      <w:pPr>
        <w:sectPr>
          <w:pgSz w:w="11900" w:h="16838" w:orient="portrait"/>
          <w:cols w:equalWidth="0" w:num="1">
            <w:col w:w="11440"/>
          </w:cols>
          <w:pgMar w:left="240" w:top="795" w:right="219" w:bottom="1440" w:gutter="0" w:footer="0" w:header="0"/>
        </w:sectPr>
      </w:pPr>
    </w:p>
    <w:bookmarkStart w:id="5" w:name="page6"/>
    <w:bookmarkEnd w:id="5"/>
    <w:p>
      <w:pPr>
        <w:ind w:right="280"/>
        <w:spacing w:after="0" w:line="264" w:lineRule="auto"/>
        <w:rPr>
          <w:sz w:val="20"/>
          <w:szCs w:val="20"/>
          <w:color w:val="auto"/>
        </w:rPr>
      </w:pPr>
      <w:r>
        <w:rPr>
          <w:rFonts w:ascii="Arial" w:cs="Arial" w:eastAsia="Arial" w:hAnsi="Arial"/>
          <w:sz w:val="15"/>
          <w:szCs w:val="15"/>
          <w:b w:val="1"/>
          <w:bCs w:val="1"/>
          <w:color w:val="auto"/>
        </w:rPr>
        <w:t>NOTE: THE FINANCIAL INFORMATION INCLUDED IN THIS FORM 6-K HAS BEEN PREPARED ON A NON-CONSOLIDATED BASIS AND EXCLUDES FINANCIAL INFORMATION FOR BLADEX HOLDINGS INC., BLADEX REPRESENTACAO LTDA, BLADEX INVESTIMENTOS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60" w:lineRule="exact"/>
        <w:rPr>
          <w:sz w:val="20"/>
          <w:szCs w:val="20"/>
          <w:color w:val="auto"/>
        </w:rPr>
      </w:pPr>
    </w:p>
    <w:p>
      <w:pPr>
        <w:ind w:left="10200"/>
        <w:spacing w:after="0"/>
        <w:rPr>
          <w:sz w:val="20"/>
          <w:szCs w:val="20"/>
          <w:color w:val="auto"/>
        </w:rPr>
      </w:pPr>
      <w:r>
        <w:rPr>
          <w:rFonts w:ascii="Arial" w:cs="Arial" w:eastAsia="Arial" w:hAnsi="Arial"/>
          <w:sz w:val="15"/>
          <w:szCs w:val="15"/>
          <w:color w:val="auto"/>
        </w:rPr>
        <w:t>November 25, 2016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443865</wp:posOffset>
            </wp:positionH>
            <wp:positionV relativeFrom="paragraph">
              <wp:posOffset>-102235</wp:posOffset>
            </wp:positionV>
            <wp:extent cx="536575" cy="5588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36575" cy="558800"/>
                    </a:xfrm>
                    <a:prstGeom prst="rect">
                      <a:avLst/>
                    </a:prstGeom>
                    <a:noFill/>
                  </pic:spPr>
                </pic:pic>
              </a:graphicData>
            </a:graphic>
          </wp:anchor>
        </w:drawing>
      </w:r>
    </w:p>
    <w:p>
      <w:pPr>
        <w:spacing w:after="0" w:line="3" w:lineRule="exact"/>
        <w:rPr>
          <w:sz w:val="20"/>
          <w:szCs w:val="20"/>
          <w:color w:val="auto"/>
        </w:rPr>
      </w:pPr>
    </w:p>
    <w:p>
      <w:pPr>
        <w:jc w:val="center"/>
        <w:ind w:right="80"/>
        <w:spacing w:after="0"/>
        <w:rPr>
          <w:sz w:val="20"/>
          <w:szCs w:val="20"/>
          <w:color w:val="auto"/>
        </w:rPr>
      </w:pPr>
      <w:r>
        <w:rPr>
          <w:rFonts w:ascii="Arial" w:cs="Arial" w:eastAsia="Arial" w:hAnsi="Arial"/>
          <w:sz w:val="15"/>
          <w:szCs w:val="15"/>
          <w:b w:val="1"/>
          <w:bCs w:val="1"/>
          <w:color w:val="auto"/>
        </w:rPr>
        <w:t>BALANCE SHEET</w:t>
      </w:r>
    </w:p>
    <w:p>
      <w:pPr>
        <w:spacing w:after="0" w:line="13" w:lineRule="exact"/>
        <w:rPr>
          <w:sz w:val="20"/>
          <w:szCs w:val="20"/>
          <w:color w:val="auto"/>
        </w:rPr>
      </w:pPr>
    </w:p>
    <w:p>
      <w:pPr>
        <w:jc w:val="center"/>
        <w:ind w:right="80"/>
        <w:spacing w:after="0"/>
        <w:rPr>
          <w:sz w:val="20"/>
          <w:szCs w:val="20"/>
          <w:color w:val="auto"/>
        </w:rPr>
      </w:pPr>
      <w:r>
        <w:rPr>
          <w:rFonts w:ascii="Arial" w:cs="Arial" w:eastAsia="Arial" w:hAnsi="Arial"/>
          <w:sz w:val="15"/>
          <w:szCs w:val="15"/>
          <w:b w:val="1"/>
          <w:bCs w:val="1"/>
          <w:color w:val="auto"/>
        </w:rPr>
        <w:t>BANCO LATINOAMERICANO DE COMERCIO EXTERIOR, S.A.</w:t>
      </w:r>
    </w:p>
    <w:p>
      <w:pPr>
        <w:spacing w:after="0" w:line="13" w:lineRule="exact"/>
        <w:rPr>
          <w:sz w:val="20"/>
          <w:szCs w:val="20"/>
          <w:color w:val="auto"/>
        </w:rPr>
      </w:pPr>
    </w:p>
    <w:p>
      <w:pPr>
        <w:jc w:val="center"/>
        <w:ind w:right="80"/>
        <w:spacing w:after="0"/>
        <w:rPr>
          <w:sz w:val="20"/>
          <w:szCs w:val="20"/>
          <w:color w:val="auto"/>
        </w:rPr>
      </w:pPr>
      <w:r>
        <w:rPr>
          <w:rFonts w:ascii="Arial" w:cs="Arial" w:eastAsia="Arial" w:hAnsi="Arial"/>
          <w:sz w:val="15"/>
          <w:szCs w:val="15"/>
          <w:b w:val="1"/>
          <w:bCs w:val="1"/>
          <w:color w:val="auto"/>
        </w:rPr>
        <w:t>DECEMBER 2015 - SEPTEMBER 2016</w:t>
      </w:r>
    </w:p>
    <w:p>
      <w:pPr>
        <w:spacing w:after="0" w:line="13" w:lineRule="exact"/>
        <w:rPr>
          <w:sz w:val="20"/>
          <w:szCs w:val="20"/>
          <w:color w:val="auto"/>
        </w:rPr>
      </w:pPr>
    </w:p>
    <w:p>
      <w:pPr>
        <w:jc w:val="center"/>
        <w:ind w:right="80"/>
        <w:spacing w:after="0"/>
        <w:rPr>
          <w:sz w:val="20"/>
          <w:szCs w:val="20"/>
          <w:color w:val="auto"/>
        </w:rPr>
      </w:pPr>
      <w:r>
        <w:rPr>
          <w:rFonts w:ascii="Arial" w:cs="Arial" w:eastAsia="Arial" w:hAnsi="Arial"/>
          <w:sz w:val="15"/>
          <w:szCs w:val="15"/>
          <w:b w:val="1"/>
          <w:bCs w:val="1"/>
          <w:color w:val="auto"/>
        </w:rPr>
        <w:t>(In Thousand Balboas) *</w:t>
      </w:r>
    </w:p>
    <w:p>
      <w:pPr>
        <w:spacing w:after="0" w:line="179" w:lineRule="exact"/>
        <w:rPr>
          <w:sz w:val="20"/>
          <w:szCs w:val="20"/>
          <w:color w:val="auto"/>
        </w:rPr>
      </w:pPr>
    </w:p>
    <w:tbl>
      <w:tblPr>
        <w:tblLayout w:type="fixed"/>
        <w:tblInd w:w="0" w:type="dxa"/>
        <w:tblCellMar>
          <w:top w:w="0" w:type="dxa"/>
          <w:left w:w="0" w:type="dxa"/>
          <w:bottom w:w="0" w:type="dxa"/>
          <w:right w:w="0" w:type="dxa"/>
        </w:tblCellMar>
      </w:tblPr>
      <w:tr>
        <w:trPr>
          <w:trHeight w:val="159"/>
        </w:trPr>
        <w:tc>
          <w:tcPr>
            <w:tcW w:w="1020" w:type="dxa"/>
            <w:vAlign w:val="bottom"/>
          </w:tcPr>
          <w:p>
            <w:pPr>
              <w:spacing w:after="0"/>
              <w:rPr>
                <w:sz w:val="13"/>
                <w:szCs w:val="13"/>
                <w:color w:val="auto"/>
              </w:rPr>
            </w:pPr>
          </w:p>
        </w:tc>
        <w:tc>
          <w:tcPr>
            <w:tcW w:w="800" w:type="dxa"/>
            <w:vAlign w:val="bottom"/>
            <w:gridSpan w:val="2"/>
          </w:tcPr>
          <w:p>
            <w:pPr>
              <w:ind w:left="140"/>
              <w:spacing w:after="0"/>
              <w:rPr>
                <w:sz w:val="20"/>
                <w:szCs w:val="20"/>
                <w:color w:val="auto"/>
              </w:rPr>
            </w:pPr>
            <w:r>
              <w:rPr>
                <w:rFonts w:ascii="Arial" w:cs="Arial" w:eastAsia="Arial" w:hAnsi="Arial"/>
                <w:sz w:val="12"/>
                <w:szCs w:val="12"/>
                <w:b w:val="1"/>
                <w:bCs w:val="1"/>
                <w:color w:val="auto"/>
              </w:rPr>
              <w:t>Absolute</w:t>
            </w:r>
          </w:p>
        </w:tc>
        <w:tc>
          <w:tcPr>
            <w:tcW w:w="4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700" w:type="dxa"/>
            <w:vAlign w:val="bottom"/>
            <w:tcBorders>
              <w:bottom w:val="single" w:sz="8" w:color="auto"/>
            </w:tcBorders>
          </w:tcPr>
          <w:p>
            <w:pPr>
              <w:jc w:val="right"/>
              <w:ind w:right="158"/>
              <w:spacing w:after="0"/>
              <w:rPr>
                <w:sz w:val="20"/>
                <w:szCs w:val="20"/>
                <w:color w:val="auto"/>
              </w:rPr>
            </w:pPr>
            <w:r>
              <w:rPr>
                <w:rFonts w:ascii="Arial" w:cs="Arial" w:eastAsia="Arial" w:hAnsi="Arial"/>
                <w:sz w:val="12"/>
                <w:szCs w:val="12"/>
                <w:b w:val="1"/>
                <w:bCs w:val="1"/>
                <w:color w:val="auto"/>
              </w:rPr>
              <w:t>2015</w:t>
            </w:r>
          </w:p>
        </w:tc>
        <w:tc>
          <w:tcPr>
            <w:tcW w:w="60" w:type="dxa"/>
            <w:vAlign w:val="bottom"/>
          </w:tcPr>
          <w:p>
            <w:pPr>
              <w:spacing w:after="0"/>
              <w:rPr>
                <w:sz w:val="13"/>
                <w:szCs w:val="13"/>
                <w:color w:val="auto"/>
              </w:rPr>
            </w:pPr>
          </w:p>
        </w:tc>
        <w:tc>
          <w:tcPr>
            <w:tcW w:w="68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70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jc w:val="right"/>
              <w:ind w:right="38"/>
              <w:spacing w:after="0"/>
              <w:rPr>
                <w:sz w:val="20"/>
                <w:szCs w:val="20"/>
                <w:color w:val="auto"/>
              </w:rPr>
            </w:pPr>
            <w:r>
              <w:rPr>
                <w:rFonts w:ascii="Arial" w:cs="Arial" w:eastAsia="Arial" w:hAnsi="Arial"/>
                <w:sz w:val="12"/>
                <w:szCs w:val="12"/>
                <w:b w:val="1"/>
                <w:bCs w:val="1"/>
                <w:color w:val="auto"/>
              </w:rPr>
              <w:t>2016</w:t>
            </w:r>
          </w:p>
        </w:tc>
        <w:tc>
          <w:tcPr>
            <w:tcW w:w="8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spacing w:after="0"/>
              <w:rPr>
                <w:sz w:val="13"/>
                <w:szCs w:val="13"/>
                <w:color w:val="auto"/>
              </w:rPr>
            </w:pPr>
          </w:p>
        </w:tc>
        <w:tc>
          <w:tcPr>
            <w:tcW w:w="40" w:type="dxa"/>
            <w:vAlign w:val="bottom"/>
            <w:tcBorders>
              <w:bottom w:val="single" w:sz="8" w:color="auto"/>
            </w:tcBorders>
          </w:tcPr>
          <w:p>
            <w:pPr>
              <w:spacing w:after="0"/>
              <w:rPr>
                <w:sz w:val="13"/>
                <w:szCs w:val="13"/>
                <w:color w:val="auto"/>
              </w:rPr>
            </w:pPr>
          </w:p>
        </w:tc>
        <w:tc>
          <w:tcPr>
            <w:tcW w:w="40" w:type="dxa"/>
            <w:vAlign w:val="bottom"/>
            <w:tcBorders>
              <w:bottom w:val="single" w:sz="8" w:color="auto"/>
            </w:tcBorders>
          </w:tcPr>
          <w:p>
            <w:pPr>
              <w:spacing w:after="0"/>
              <w:rPr>
                <w:sz w:val="13"/>
                <w:szCs w:val="13"/>
                <w:color w:val="auto"/>
              </w:rPr>
            </w:pPr>
          </w:p>
        </w:tc>
        <w:tc>
          <w:tcPr>
            <w:tcW w:w="42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20" w:type="dxa"/>
            <w:vAlign w:val="bottom"/>
            <w:tcBorders>
              <w:bottom w:val="single" w:sz="8" w:color="auto"/>
            </w:tcBorders>
          </w:tcPr>
          <w:p>
            <w:pPr>
              <w:spacing w:after="0"/>
              <w:rPr>
                <w:sz w:val="13"/>
                <w:szCs w:val="13"/>
                <w:color w:val="auto"/>
              </w:rPr>
            </w:pPr>
          </w:p>
        </w:tc>
        <w:tc>
          <w:tcPr>
            <w:tcW w:w="4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20" w:type="dxa"/>
            <w:vAlign w:val="bottom"/>
          </w:tcPr>
          <w:p>
            <w:pPr>
              <w:spacing w:after="0"/>
              <w:rPr>
                <w:sz w:val="13"/>
                <w:szCs w:val="13"/>
                <w:color w:val="auto"/>
              </w:rPr>
            </w:pPr>
          </w:p>
        </w:tc>
      </w:tr>
      <w:tr>
        <w:trPr>
          <w:trHeight w:val="131"/>
        </w:trPr>
        <w:tc>
          <w:tcPr>
            <w:tcW w:w="1020" w:type="dxa"/>
            <w:vAlign w:val="bottom"/>
          </w:tcPr>
          <w:p>
            <w:pPr>
              <w:spacing w:after="0"/>
              <w:rPr>
                <w:sz w:val="11"/>
                <w:szCs w:val="11"/>
                <w:color w:val="auto"/>
              </w:rPr>
            </w:pPr>
          </w:p>
        </w:tc>
        <w:tc>
          <w:tcPr>
            <w:tcW w:w="800" w:type="dxa"/>
            <w:vAlign w:val="bottom"/>
            <w:gridSpan w:val="2"/>
          </w:tcPr>
          <w:p>
            <w:pPr>
              <w:ind w:left="120"/>
              <w:spacing w:after="0" w:line="131" w:lineRule="exact"/>
              <w:rPr>
                <w:sz w:val="20"/>
                <w:szCs w:val="20"/>
                <w:color w:val="auto"/>
              </w:rPr>
            </w:pPr>
            <w:r>
              <w:rPr>
                <w:rFonts w:ascii="Arial" w:cs="Arial" w:eastAsia="Arial" w:hAnsi="Arial"/>
                <w:sz w:val="12"/>
                <w:szCs w:val="12"/>
                <w:b w:val="1"/>
                <w:bCs w:val="1"/>
                <w:color w:val="auto"/>
              </w:rPr>
              <w:t>Variation</w:t>
            </w:r>
          </w:p>
        </w:tc>
        <w:tc>
          <w:tcPr>
            <w:tcW w:w="420" w:type="dxa"/>
            <w:vAlign w:val="bottom"/>
          </w:tcPr>
          <w:p>
            <w:pPr>
              <w:jc w:val="right"/>
              <w:ind w:right="78"/>
              <w:spacing w:after="0" w:line="131" w:lineRule="exact"/>
              <w:rPr>
                <w:sz w:val="20"/>
                <w:szCs w:val="20"/>
                <w:color w:val="auto"/>
              </w:rPr>
            </w:pPr>
            <w:r>
              <w:rPr>
                <w:rFonts w:ascii="Arial" w:cs="Arial" w:eastAsia="Arial" w:hAnsi="Arial"/>
                <w:sz w:val="12"/>
                <w:szCs w:val="12"/>
                <w:b w:val="1"/>
                <w:bCs w:val="1"/>
                <w:color w:val="auto"/>
              </w:rPr>
              <w:t>%</w:t>
            </w:r>
          </w:p>
        </w:tc>
        <w:tc>
          <w:tcPr>
            <w:tcW w:w="60" w:type="dxa"/>
            <w:vAlign w:val="bottom"/>
          </w:tcPr>
          <w:p>
            <w:pPr>
              <w:spacing w:after="0"/>
              <w:rPr>
                <w:sz w:val="11"/>
                <w:szCs w:val="11"/>
                <w:color w:val="auto"/>
              </w:rPr>
            </w:pPr>
          </w:p>
        </w:tc>
        <w:tc>
          <w:tcPr>
            <w:tcW w:w="700" w:type="dxa"/>
            <w:vAlign w:val="bottom"/>
          </w:tcPr>
          <w:p>
            <w:pPr>
              <w:jc w:val="right"/>
              <w:ind w:right="18"/>
              <w:spacing w:after="0" w:line="131" w:lineRule="exact"/>
              <w:rPr>
                <w:sz w:val="20"/>
                <w:szCs w:val="20"/>
                <w:color w:val="auto"/>
              </w:rPr>
            </w:pPr>
            <w:r>
              <w:rPr>
                <w:rFonts w:ascii="Arial" w:cs="Arial" w:eastAsia="Arial" w:hAnsi="Arial"/>
                <w:sz w:val="12"/>
                <w:szCs w:val="12"/>
                <w:b w:val="1"/>
                <w:bCs w:val="1"/>
                <w:color w:val="auto"/>
              </w:rPr>
              <w:t>December</w:t>
            </w:r>
          </w:p>
        </w:tc>
        <w:tc>
          <w:tcPr>
            <w:tcW w:w="60" w:type="dxa"/>
            <w:vAlign w:val="bottom"/>
          </w:tcPr>
          <w:p>
            <w:pPr>
              <w:spacing w:after="0"/>
              <w:rPr>
                <w:sz w:val="11"/>
                <w:szCs w:val="11"/>
                <w:color w:val="auto"/>
              </w:rPr>
            </w:pPr>
          </w:p>
        </w:tc>
        <w:tc>
          <w:tcPr>
            <w:tcW w:w="760" w:type="dxa"/>
            <w:vAlign w:val="bottom"/>
            <w:gridSpan w:val="2"/>
          </w:tcPr>
          <w:p>
            <w:pPr>
              <w:jc w:val="right"/>
              <w:ind w:right="200"/>
              <w:spacing w:after="0" w:line="131" w:lineRule="exact"/>
              <w:rPr>
                <w:sz w:val="20"/>
                <w:szCs w:val="20"/>
                <w:color w:val="auto"/>
              </w:rPr>
            </w:pPr>
            <w:r>
              <w:rPr>
                <w:rFonts w:ascii="Arial" w:cs="Arial" w:eastAsia="Arial" w:hAnsi="Arial"/>
                <w:sz w:val="12"/>
                <w:szCs w:val="12"/>
                <w:b w:val="1"/>
                <w:bCs w:val="1"/>
                <w:color w:val="auto"/>
              </w:rPr>
              <w:t>January</w:t>
            </w:r>
          </w:p>
        </w:tc>
        <w:tc>
          <w:tcPr>
            <w:tcW w:w="740" w:type="dxa"/>
            <w:vAlign w:val="bottom"/>
            <w:gridSpan w:val="2"/>
          </w:tcPr>
          <w:p>
            <w:pPr>
              <w:ind w:left="80"/>
              <w:spacing w:after="0" w:line="131" w:lineRule="exact"/>
              <w:rPr>
                <w:sz w:val="20"/>
                <w:szCs w:val="20"/>
                <w:color w:val="auto"/>
              </w:rPr>
            </w:pPr>
            <w:r>
              <w:rPr>
                <w:rFonts w:ascii="Arial" w:cs="Arial" w:eastAsia="Arial" w:hAnsi="Arial"/>
                <w:sz w:val="12"/>
                <w:szCs w:val="12"/>
                <w:b w:val="1"/>
                <w:bCs w:val="1"/>
                <w:color w:val="auto"/>
              </w:rPr>
              <w:t>February</w:t>
            </w:r>
          </w:p>
        </w:tc>
        <w:tc>
          <w:tcPr>
            <w:tcW w:w="760" w:type="dxa"/>
            <w:vAlign w:val="bottom"/>
            <w:gridSpan w:val="2"/>
          </w:tcPr>
          <w:p>
            <w:pPr>
              <w:ind w:left="180"/>
              <w:spacing w:after="0" w:line="131" w:lineRule="exact"/>
              <w:rPr>
                <w:sz w:val="20"/>
                <w:szCs w:val="20"/>
                <w:color w:val="auto"/>
              </w:rPr>
            </w:pPr>
            <w:r>
              <w:rPr>
                <w:rFonts w:ascii="Arial" w:cs="Arial" w:eastAsia="Arial" w:hAnsi="Arial"/>
                <w:sz w:val="12"/>
                <w:szCs w:val="12"/>
                <w:b w:val="1"/>
                <w:bCs w:val="1"/>
                <w:color w:val="auto"/>
              </w:rPr>
              <w:t>March</w:t>
            </w:r>
          </w:p>
        </w:tc>
        <w:tc>
          <w:tcPr>
            <w:tcW w:w="760" w:type="dxa"/>
            <w:vAlign w:val="bottom"/>
            <w:gridSpan w:val="2"/>
          </w:tcPr>
          <w:p>
            <w:pPr>
              <w:jc w:val="right"/>
              <w:ind w:right="280"/>
              <w:spacing w:after="0" w:line="131" w:lineRule="exact"/>
              <w:rPr>
                <w:sz w:val="20"/>
                <w:szCs w:val="20"/>
                <w:color w:val="auto"/>
              </w:rPr>
            </w:pPr>
            <w:r>
              <w:rPr>
                <w:rFonts w:ascii="Arial" w:cs="Arial" w:eastAsia="Arial" w:hAnsi="Arial"/>
                <w:sz w:val="12"/>
                <w:szCs w:val="12"/>
                <w:b w:val="1"/>
                <w:bCs w:val="1"/>
                <w:color w:val="auto"/>
              </w:rPr>
              <w:t>April</w:t>
            </w:r>
          </w:p>
        </w:tc>
        <w:tc>
          <w:tcPr>
            <w:tcW w:w="740" w:type="dxa"/>
            <w:vAlign w:val="bottom"/>
            <w:gridSpan w:val="2"/>
          </w:tcPr>
          <w:p>
            <w:pPr>
              <w:ind w:left="220"/>
              <w:spacing w:after="0" w:line="131" w:lineRule="exact"/>
              <w:rPr>
                <w:sz w:val="20"/>
                <w:szCs w:val="20"/>
                <w:color w:val="auto"/>
              </w:rPr>
            </w:pPr>
            <w:r>
              <w:rPr>
                <w:rFonts w:ascii="Arial" w:cs="Arial" w:eastAsia="Arial" w:hAnsi="Arial"/>
                <w:sz w:val="12"/>
                <w:szCs w:val="12"/>
                <w:b w:val="1"/>
                <w:bCs w:val="1"/>
                <w:color w:val="auto"/>
              </w:rPr>
              <w:t>May</w:t>
            </w:r>
          </w:p>
        </w:tc>
        <w:tc>
          <w:tcPr>
            <w:tcW w:w="760" w:type="dxa"/>
            <w:vAlign w:val="bottom"/>
            <w:gridSpan w:val="2"/>
          </w:tcPr>
          <w:p>
            <w:pPr>
              <w:jc w:val="right"/>
              <w:ind w:right="280"/>
              <w:spacing w:after="0" w:line="131" w:lineRule="exact"/>
              <w:rPr>
                <w:sz w:val="20"/>
                <w:szCs w:val="20"/>
                <w:color w:val="auto"/>
              </w:rPr>
            </w:pPr>
            <w:r>
              <w:rPr>
                <w:rFonts w:ascii="Arial" w:cs="Arial" w:eastAsia="Arial" w:hAnsi="Arial"/>
                <w:sz w:val="12"/>
                <w:szCs w:val="12"/>
                <w:b w:val="1"/>
                <w:bCs w:val="1"/>
                <w:color w:val="auto"/>
              </w:rPr>
              <w:t>June</w:t>
            </w:r>
          </w:p>
        </w:tc>
        <w:tc>
          <w:tcPr>
            <w:tcW w:w="760" w:type="dxa"/>
            <w:vAlign w:val="bottom"/>
            <w:gridSpan w:val="2"/>
          </w:tcPr>
          <w:p>
            <w:pPr>
              <w:jc w:val="right"/>
              <w:ind w:right="300"/>
              <w:spacing w:after="0" w:line="131" w:lineRule="exact"/>
              <w:rPr>
                <w:sz w:val="20"/>
                <w:szCs w:val="20"/>
                <w:color w:val="auto"/>
              </w:rPr>
            </w:pPr>
            <w:r>
              <w:rPr>
                <w:rFonts w:ascii="Arial" w:cs="Arial" w:eastAsia="Arial" w:hAnsi="Arial"/>
                <w:sz w:val="12"/>
                <w:szCs w:val="12"/>
                <w:b w:val="1"/>
                <w:bCs w:val="1"/>
                <w:color w:val="auto"/>
              </w:rPr>
              <w:t>July</w:t>
            </w:r>
          </w:p>
        </w:tc>
        <w:tc>
          <w:tcPr>
            <w:tcW w:w="740" w:type="dxa"/>
            <w:vAlign w:val="bottom"/>
            <w:gridSpan w:val="2"/>
          </w:tcPr>
          <w:p>
            <w:pPr>
              <w:ind w:left="140"/>
              <w:spacing w:after="0" w:line="131" w:lineRule="exact"/>
              <w:rPr>
                <w:sz w:val="20"/>
                <w:szCs w:val="20"/>
                <w:color w:val="auto"/>
              </w:rPr>
            </w:pPr>
            <w:r>
              <w:rPr>
                <w:rFonts w:ascii="Arial" w:cs="Arial" w:eastAsia="Arial" w:hAnsi="Arial"/>
                <w:sz w:val="12"/>
                <w:szCs w:val="12"/>
                <w:b w:val="1"/>
                <w:bCs w:val="1"/>
                <w:color w:val="auto"/>
              </w:rPr>
              <w:t>August</w:t>
            </w:r>
          </w:p>
        </w:tc>
        <w:tc>
          <w:tcPr>
            <w:tcW w:w="720" w:type="dxa"/>
            <w:vAlign w:val="bottom"/>
            <w:gridSpan w:val="2"/>
          </w:tcPr>
          <w:p>
            <w:pPr>
              <w:jc w:val="right"/>
              <w:ind w:right="80"/>
              <w:spacing w:after="0" w:line="131" w:lineRule="exact"/>
              <w:rPr>
                <w:sz w:val="20"/>
                <w:szCs w:val="20"/>
                <w:color w:val="auto"/>
              </w:rPr>
            </w:pPr>
            <w:r>
              <w:rPr>
                <w:rFonts w:ascii="Arial" w:cs="Arial" w:eastAsia="Arial" w:hAnsi="Arial"/>
                <w:sz w:val="12"/>
                <w:szCs w:val="12"/>
                <w:b w:val="1"/>
                <w:bCs w:val="1"/>
                <w:color w:val="auto"/>
                <w:w w:val="99"/>
              </w:rPr>
              <w:t>September</w:t>
            </w:r>
          </w:p>
        </w:tc>
        <w:tc>
          <w:tcPr>
            <w:tcW w:w="1120" w:type="dxa"/>
            <w:vAlign w:val="bottom"/>
            <w:gridSpan w:val="5"/>
          </w:tcPr>
          <w:p>
            <w:pPr>
              <w:jc w:val="right"/>
              <w:ind w:right="40"/>
              <w:spacing w:after="0" w:line="131" w:lineRule="exact"/>
              <w:rPr>
                <w:sz w:val="20"/>
                <w:szCs w:val="20"/>
                <w:color w:val="auto"/>
              </w:rPr>
            </w:pPr>
            <w:r>
              <w:rPr>
                <w:rFonts w:ascii="Arial" w:cs="Arial" w:eastAsia="Arial" w:hAnsi="Arial"/>
                <w:sz w:val="12"/>
                <w:szCs w:val="12"/>
                <w:b w:val="1"/>
                <w:bCs w:val="1"/>
                <w:color w:val="auto"/>
                <w:w w:val="98"/>
              </w:rPr>
              <w:t>October November</w:t>
            </w:r>
          </w:p>
        </w:tc>
        <w:tc>
          <w:tcPr>
            <w:tcW w:w="580" w:type="dxa"/>
            <w:vAlign w:val="bottom"/>
            <w:gridSpan w:val="2"/>
          </w:tcPr>
          <w:p>
            <w:pPr>
              <w:jc w:val="right"/>
              <w:spacing w:after="0" w:line="131" w:lineRule="exact"/>
              <w:rPr>
                <w:sz w:val="20"/>
                <w:szCs w:val="20"/>
                <w:color w:val="auto"/>
              </w:rPr>
            </w:pPr>
            <w:r>
              <w:rPr>
                <w:rFonts w:ascii="Arial" w:cs="Arial" w:eastAsia="Arial" w:hAnsi="Arial"/>
                <w:sz w:val="12"/>
                <w:szCs w:val="12"/>
                <w:b w:val="1"/>
                <w:bCs w:val="1"/>
                <w:color w:val="auto"/>
                <w:w w:val="96"/>
              </w:rPr>
              <w:t>December</w:t>
            </w:r>
          </w:p>
        </w:tc>
        <w:tc>
          <w:tcPr>
            <w:tcW w:w="20" w:type="dxa"/>
            <w:vAlign w:val="bottom"/>
          </w:tcPr>
          <w:p>
            <w:pPr>
              <w:spacing w:after="0"/>
              <w:rPr>
                <w:sz w:val="11"/>
                <w:szCs w:val="11"/>
                <w:color w:val="auto"/>
              </w:rPr>
            </w:pPr>
          </w:p>
        </w:tc>
      </w:tr>
      <w:tr>
        <w:trPr>
          <w:trHeight w:val="119"/>
        </w:trPr>
        <w:tc>
          <w:tcPr>
            <w:tcW w:w="1020" w:type="dxa"/>
            <w:vAlign w:val="bottom"/>
            <w:tcBorders>
              <w:top w:val="single" w:sz="8" w:color="CCEEFF"/>
            </w:tcBorders>
            <w:shd w:val="clear" w:color="auto" w:fill="CCEEFF"/>
          </w:tcPr>
          <w:p>
            <w:pPr>
              <w:spacing w:after="0" w:line="119" w:lineRule="exact"/>
              <w:rPr>
                <w:sz w:val="20"/>
                <w:szCs w:val="20"/>
                <w:color w:val="auto"/>
              </w:rPr>
            </w:pPr>
            <w:r>
              <w:rPr>
                <w:rFonts w:ascii="Arial" w:cs="Arial" w:eastAsia="Arial" w:hAnsi="Arial"/>
                <w:sz w:val="12"/>
                <w:szCs w:val="12"/>
                <w:color w:val="auto"/>
              </w:rPr>
              <w:t>LIQUID ASSETS</w:t>
            </w:r>
          </w:p>
        </w:tc>
        <w:tc>
          <w:tcPr>
            <w:tcW w:w="74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-550,177.35</w:t>
            </w:r>
          </w:p>
        </w:tc>
        <w:tc>
          <w:tcPr>
            <w:tcW w:w="60" w:type="dxa"/>
            <w:vAlign w:val="bottom"/>
            <w:tcBorders>
              <w:top w:val="single" w:sz="8" w:color="CCEEFF"/>
            </w:tcBorders>
            <w:shd w:val="clear" w:color="auto" w:fill="CCEEFF"/>
          </w:tcPr>
          <w:p>
            <w:pPr>
              <w:spacing w:after="0"/>
              <w:rPr>
                <w:sz w:val="10"/>
                <w:szCs w:val="10"/>
                <w:color w:val="auto"/>
              </w:rPr>
            </w:pPr>
          </w:p>
        </w:tc>
        <w:tc>
          <w:tcPr>
            <w:tcW w:w="42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-42.35</w:t>
            </w:r>
          </w:p>
        </w:tc>
        <w:tc>
          <w:tcPr>
            <w:tcW w:w="60" w:type="dxa"/>
            <w:vAlign w:val="bottom"/>
            <w:tcBorders>
              <w:top w:val="single" w:sz="8" w:color="CCEEFF"/>
            </w:tcBorders>
            <w:shd w:val="clear" w:color="auto" w:fill="CCEEFF"/>
          </w:tcPr>
          <w:p>
            <w:pPr>
              <w:spacing w:after="0"/>
              <w:rPr>
                <w:sz w:val="10"/>
                <w:szCs w:val="10"/>
                <w:color w:val="auto"/>
              </w:rPr>
            </w:pPr>
          </w:p>
        </w:tc>
        <w:tc>
          <w:tcPr>
            <w:tcW w:w="70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w w:val="96"/>
              </w:rPr>
              <w:t>1,299,034.89</w:t>
            </w:r>
          </w:p>
        </w:tc>
        <w:tc>
          <w:tcPr>
            <w:tcW w:w="60" w:type="dxa"/>
            <w:vAlign w:val="bottom"/>
            <w:tcBorders>
              <w:top w:val="single" w:sz="8" w:color="CCEEFF"/>
            </w:tcBorders>
            <w:shd w:val="clear" w:color="auto" w:fill="CCEEFF"/>
          </w:tcPr>
          <w:p>
            <w:pPr>
              <w:spacing w:after="0"/>
              <w:rPr>
                <w:sz w:val="10"/>
                <w:szCs w:val="10"/>
                <w:color w:val="auto"/>
              </w:rPr>
            </w:pPr>
          </w:p>
        </w:tc>
        <w:tc>
          <w:tcPr>
            <w:tcW w:w="68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892,546.55</w:t>
            </w:r>
          </w:p>
        </w:tc>
        <w:tc>
          <w:tcPr>
            <w:tcW w:w="80" w:type="dxa"/>
            <w:vAlign w:val="bottom"/>
            <w:tcBorders>
              <w:top w:val="single" w:sz="8" w:color="CCEEFF"/>
            </w:tcBorders>
            <w:shd w:val="clear" w:color="auto" w:fill="CCEEFF"/>
          </w:tcPr>
          <w:p>
            <w:pPr>
              <w:spacing w:after="0"/>
              <w:rPr>
                <w:sz w:val="10"/>
                <w:szCs w:val="10"/>
                <w:color w:val="auto"/>
              </w:rPr>
            </w:pPr>
          </w:p>
        </w:tc>
        <w:tc>
          <w:tcPr>
            <w:tcW w:w="68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924,471.12</w:t>
            </w:r>
          </w:p>
        </w:tc>
        <w:tc>
          <w:tcPr>
            <w:tcW w:w="60" w:type="dxa"/>
            <w:vAlign w:val="bottom"/>
            <w:tcBorders>
              <w:top w:val="single" w:sz="8" w:color="CCEEFF"/>
            </w:tcBorders>
            <w:shd w:val="clear" w:color="auto" w:fill="CCEEFF"/>
          </w:tcPr>
          <w:p>
            <w:pPr>
              <w:spacing w:after="0"/>
              <w:rPr>
                <w:sz w:val="10"/>
                <w:szCs w:val="10"/>
                <w:color w:val="auto"/>
              </w:rPr>
            </w:pPr>
          </w:p>
        </w:tc>
        <w:tc>
          <w:tcPr>
            <w:tcW w:w="70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767,927.49</w:t>
            </w:r>
          </w:p>
        </w:tc>
        <w:tc>
          <w:tcPr>
            <w:tcW w:w="60" w:type="dxa"/>
            <w:vAlign w:val="bottom"/>
            <w:tcBorders>
              <w:top w:val="single" w:sz="8" w:color="CCEEFF"/>
            </w:tcBorders>
            <w:shd w:val="clear" w:color="auto" w:fill="CCEEFF"/>
          </w:tcPr>
          <w:p>
            <w:pPr>
              <w:spacing w:after="0"/>
              <w:rPr>
                <w:sz w:val="10"/>
                <w:szCs w:val="10"/>
                <w:color w:val="auto"/>
              </w:rPr>
            </w:pPr>
          </w:p>
        </w:tc>
        <w:tc>
          <w:tcPr>
            <w:tcW w:w="68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808,732.30</w:t>
            </w:r>
          </w:p>
        </w:tc>
        <w:tc>
          <w:tcPr>
            <w:tcW w:w="80" w:type="dxa"/>
            <w:vAlign w:val="bottom"/>
            <w:tcBorders>
              <w:top w:val="single" w:sz="8" w:color="CCEEFF"/>
            </w:tcBorders>
            <w:shd w:val="clear" w:color="auto" w:fill="CCEEFF"/>
          </w:tcPr>
          <w:p>
            <w:pPr>
              <w:spacing w:after="0"/>
              <w:rPr>
                <w:sz w:val="10"/>
                <w:szCs w:val="10"/>
                <w:color w:val="auto"/>
              </w:rPr>
            </w:pPr>
          </w:p>
        </w:tc>
        <w:tc>
          <w:tcPr>
            <w:tcW w:w="68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588,916.60</w:t>
            </w:r>
          </w:p>
        </w:tc>
        <w:tc>
          <w:tcPr>
            <w:tcW w:w="60" w:type="dxa"/>
            <w:vAlign w:val="bottom"/>
            <w:tcBorders>
              <w:top w:val="single" w:sz="8" w:color="CCEEFF"/>
            </w:tcBorders>
            <w:shd w:val="clear" w:color="auto" w:fill="CCEEFF"/>
          </w:tcPr>
          <w:p>
            <w:pPr>
              <w:spacing w:after="0"/>
              <w:rPr>
                <w:sz w:val="10"/>
                <w:szCs w:val="10"/>
                <w:color w:val="auto"/>
              </w:rPr>
            </w:pPr>
          </w:p>
        </w:tc>
        <w:tc>
          <w:tcPr>
            <w:tcW w:w="68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938,182.82</w:t>
            </w:r>
          </w:p>
        </w:tc>
        <w:tc>
          <w:tcPr>
            <w:tcW w:w="80" w:type="dxa"/>
            <w:vAlign w:val="bottom"/>
            <w:tcBorders>
              <w:top w:val="single" w:sz="8" w:color="CCEEFF"/>
            </w:tcBorders>
            <w:shd w:val="clear" w:color="auto" w:fill="CCEEFF"/>
          </w:tcPr>
          <w:p>
            <w:pPr>
              <w:spacing w:after="0"/>
              <w:rPr>
                <w:sz w:val="10"/>
                <w:szCs w:val="10"/>
                <w:color w:val="auto"/>
              </w:rPr>
            </w:pPr>
          </w:p>
        </w:tc>
        <w:tc>
          <w:tcPr>
            <w:tcW w:w="68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893,622.70</w:t>
            </w:r>
          </w:p>
        </w:tc>
        <w:tc>
          <w:tcPr>
            <w:tcW w:w="80" w:type="dxa"/>
            <w:vAlign w:val="bottom"/>
            <w:tcBorders>
              <w:top w:val="single" w:sz="8" w:color="CCEEFF"/>
            </w:tcBorders>
            <w:shd w:val="clear" w:color="auto" w:fill="CCEEFF"/>
          </w:tcPr>
          <w:p>
            <w:pPr>
              <w:spacing w:after="0"/>
              <w:rPr>
                <w:sz w:val="10"/>
                <w:szCs w:val="10"/>
                <w:color w:val="auto"/>
              </w:rPr>
            </w:pPr>
          </w:p>
        </w:tc>
        <w:tc>
          <w:tcPr>
            <w:tcW w:w="68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655,523.10</w:t>
            </w:r>
          </w:p>
        </w:tc>
        <w:tc>
          <w:tcPr>
            <w:tcW w:w="60" w:type="dxa"/>
            <w:vAlign w:val="bottom"/>
            <w:tcBorders>
              <w:top w:val="single" w:sz="8" w:color="CCEEFF"/>
            </w:tcBorders>
            <w:shd w:val="clear" w:color="auto" w:fill="CCEEFF"/>
          </w:tcPr>
          <w:p>
            <w:pPr>
              <w:spacing w:after="0"/>
              <w:rPr>
                <w:sz w:val="10"/>
                <w:szCs w:val="10"/>
                <w:color w:val="auto"/>
              </w:rPr>
            </w:pPr>
          </w:p>
        </w:tc>
        <w:tc>
          <w:tcPr>
            <w:tcW w:w="68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748,857.54</w:t>
            </w:r>
          </w:p>
        </w:tc>
        <w:tc>
          <w:tcPr>
            <w:tcW w:w="40" w:type="dxa"/>
            <w:vAlign w:val="bottom"/>
            <w:tcBorders>
              <w:top w:val="single" w:sz="8" w:color="CCEEFF"/>
            </w:tcBorders>
            <w:shd w:val="clear" w:color="auto" w:fill="CCEEFF"/>
          </w:tcPr>
          <w:p>
            <w:pPr>
              <w:spacing w:after="0"/>
              <w:rPr>
                <w:sz w:val="10"/>
                <w:szCs w:val="10"/>
                <w:color w:val="auto"/>
              </w:rPr>
            </w:pPr>
          </w:p>
        </w:tc>
        <w:tc>
          <w:tcPr>
            <w:tcW w:w="40" w:type="dxa"/>
            <w:vAlign w:val="bottom"/>
            <w:tcBorders>
              <w:top w:val="single" w:sz="8" w:color="CCEEFF"/>
            </w:tcBorders>
            <w:shd w:val="clear" w:color="auto" w:fill="CCEEFF"/>
          </w:tcPr>
          <w:p>
            <w:pPr>
              <w:spacing w:after="0"/>
              <w:rPr>
                <w:sz w:val="10"/>
                <w:szCs w:val="10"/>
                <w:color w:val="auto"/>
              </w:rPr>
            </w:pPr>
          </w:p>
        </w:tc>
        <w:tc>
          <w:tcPr>
            <w:tcW w:w="42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0.00</w:t>
            </w:r>
          </w:p>
        </w:tc>
        <w:tc>
          <w:tcPr>
            <w:tcW w:w="8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0.00</w:t>
            </w:r>
          </w:p>
        </w:tc>
        <w:tc>
          <w:tcPr>
            <w:tcW w:w="20" w:type="dxa"/>
            <w:vAlign w:val="bottom"/>
            <w:tcBorders>
              <w:top w:val="single" w:sz="8" w:color="CCEEFF"/>
            </w:tcBorders>
            <w:shd w:val="clear" w:color="auto" w:fill="CCEEFF"/>
          </w:tcPr>
          <w:p>
            <w:pPr>
              <w:spacing w:after="0"/>
              <w:rPr>
                <w:sz w:val="10"/>
                <w:szCs w:val="10"/>
                <w:color w:val="auto"/>
              </w:rPr>
            </w:pPr>
          </w:p>
        </w:tc>
        <w:tc>
          <w:tcPr>
            <w:tcW w:w="4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0.00</w:t>
            </w:r>
          </w:p>
        </w:tc>
        <w:tc>
          <w:tcPr>
            <w:tcW w:w="20" w:type="dxa"/>
            <w:vAlign w:val="bottom"/>
            <w:tcBorders>
              <w:top w:val="single" w:sz="8" w:color="CCEEFF"/>
            </w:tcBorders>
            <w:shd w:val="clear" w:color="auto" w:fill="CCEEFF"/>
          </w:tcPr>
          <w:p>
            <w:pPr>
              <w:spacing w:after="0"/>
              <w:rPr>
                <w:sz w:val="10"/>
                <w:szCs w:val="10"/>
                <w:color w:val="auto"/>
              </w:rPr>
            </w:pPr>
          </w:p>
        </w:tc>
      </w:tr>
      <w:tr>
        <w:trPr>
          <w:trHeight w:val="112"/>
        </w:trPr>
        <w:tc>
          <w:tcPr>
            <w:tcW w:w="1020" w:type="dxa"/>
            <w:vAlign w:val="bottom"/>
          </w:tcPr>
          <w:p>
            <w:pPr>
              <w:ind w:left="140"/>
              <w:spacing w:after="0" w:line="112" w:lineRule="exact"/>
              <w:rPr>
                <w:sz w:val="20"/>
                <w:szCs w:val="20"/>
                <w:color w:val="auto"/>
              </w:rPr>
            </w:pPr>
            <w:r>
              <w:rPr>
                <w:rFonts w:ascii="Arial" w:cs="Arial" w:eastAsia="Arial" w:hAnsi="Arial"/>
                <w:sz w:val="12"/>
                <w:szCs w:val="12"/>
                <w:color w:val="auto"/>
              </w:rPr>
              <w:t>Local Deposits</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c>
          <w:tcPr>
            <w:tcW w:w="40" w:type="dxa"/>
            <w:vAlign w:val="bottom"/>
          </w:tcPr>
          <w:p>
            <w:pPr>
              <w:spacing w:after="0"/>
              <w:rPr>
                <w:sz w:val="9"/>
                <w:szCs w:val="9"/>
                <w:color w:val="auto"/>
              </w:rPr>
            </w:pPr>
          </w:p>
        </w:tc>
        <w:tc>
          <w:tcPr>
            <w:tcW w:w="54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43"/>
        </w:trPr>
        <w:tc>
          <w:tcPr>
            <w:tcW w:w="1020" w:type="dxa"/>
            <w:vAlign w:val="bottom"/>
          </w:tcPr>
          <w:p>
            <w:pPr>
              <w:ind w:left="140"/>
              <w:spacing w:after="0"/>
              <w:rPr>
                <w:sz w:val="20"/>
                <w:szCs w:val="20"/>
                <w:color w:val="auto"/>
              </w:rPr>
            </w:pPr>
            <w:r>
              <w:rPr>
                <w:rFonts w:ascii="Arial" w:cs="Arial" w:eastAsia="Arial" w:hAnsi="Arial"/>
                <w:sz w:val="12"/>
                <w:szCs w:val="12"/>
                <w:color w:val="auto"/>
              </w:rPr>
              <w:t>in Banks</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317.61</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179.61</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176.83</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40,310.48</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40,636.82</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1,236.66</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1,310.00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334.37</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315.88</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159.80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690.88</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494.44</w:t>
            </w:r>
          </w:p>
        </w:tc>
        <w:tc>
          <w:tcPr>
            <w:tcW w:w="54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20"/>
              <w:spacing w:after="0"/>
              <w:rPr>
                <w:sz w:val="20"/>
                <w:szCs w:val="20"/>
                <w:color w:val="auto"/>
              </w:rPr>
            </w:pPr>
            <w:r>
              <w:rPr>
                <w:rFonts w:ascii="Arial" w:cs="Arial" w:eastAsia="Arial" w:hAnsi="Arial"/>
                <w:sz w:val="12"/>
                <w:szCs w:val="12"/>
                <w:color w:val="auto"/>
              </w:rPr>
              <w:t>0.00</w:t>
            </w:r>
          </w:p>
        </w:tc>
      </w:tr>
      <w:tr>
        <w:trPr>
          <w:trHeight w:val="127"/>
        </w:trPr>
        <w:tc>
          <w:tcPr>
            <w:tcW w:w="1020" w:type="dxa"/>
            <w:vAlign w:val="bottom"/>
            <w:shd w:val="clear" w:color="auto" w:fill="CCEEFF"/>
          </w:tcPr>
          <w:p>
            <w:pPr>
              <w:ind w:left="280"/>
              <w:spacing w:after="0" w:line="128" w:lineRule="exact"/>
              <w:rPr>
                <w:sz w:val="20"/>
                <w:szCs w:val="20"/>
                <w:color w:val="auto"/>
              </w:rPr>
            </w:pPr>
            <w:r>
              <w:rPr>
                <w:rFonts w:ascii="Arial" w:cs="Arial" w:eastAsia="Arial" w:hAnsi="Arial"/>
                <w:sz w:val="12"/>
                <w:szCs w:val="12"/>
                <w:color w:val="auto"/>
              </w:rPr>
              <w:t>Demand</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317.61</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179.61</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176.83</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40,310.48</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40,636.82</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1,236.66</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1,310.00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334.37</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315.88</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159.80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690.88</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494.44</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tcPr>
          <w:p>
            <w:pPr>
              <w:ind w:left="280"/>
              <w:spacing w:after="0" w:line="128" w:lineRule="exact"/>
              <w:rPr>
                <w:sz w:val="20"/>
                <w:szCs w:val="20"/>
                <w:color w:val="auto"/>
              </w:rPr>
            </w:pPr>
            <w:r>
              <w:rPr>
                <w:rFonts w:ascii="Arial" w:cs="Arial" w:eastAsia="Arial" w:hAnsi="Arial"/>
                <w:sz w:val="12"/>
                <w:szCs w:val="12"/>
                <w:color w:val="auto"/>
              </w:rPr>
              <w:t>Time</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0.00</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12"/>
        </w:trPr>
        <w:tc>
          <w:tcPr>
            <w:tcW w:w="1020" w:type="dxa"/>
            <w:vAlign w:val="bottom"/>
            <w:shd w:val="clear" w:color="auto" w:fill="CCEEFF"/>
          </w:tcPr>
          <w:p>
            <w:pPr>
              <w:ind w:left="140"/>
              <w:spacing w:after="0" w:line="112" w:lineRule="exact"/>
              <w:rPr>
                <w:sz w:val="20"/>
                <w:szCs w:val="20"/>
                <w:color w:val="auto"/>
              </w:rPr>
            </w:pPr>
            <w:r>
              <w:rPr>
                <w:rFonts w:ascii="Arial" w:cs="Arial" w:eastAsia="Arial" w:hAnsi="Arial"/>
                <w:sz w:val="12"/>
                <w:szCs w:val="12"/>
                <w:color w:val="auto"/>
                <w:w w:val="94"/>
              </w:rPr>
              <w:t>Foreign Deposits</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43"/>
        </w:trPr>
        <w:tc>
          <w:tcPr>
            <w:tcW w:w="1020" w:type="dxa"/>
            <w:vAlign w:val="bottom"/>
            <w:shd w:val="clear" w:color="auto" w:fill="CCEEFF"/>
          </w:tcPr>
          <w:p>
            <w:pPr>
              <w:ind w:left="140"/>
              <w:spacing w:after="0"/>
              <w:rPr>
                <w:sz w:val="20"/>
                <w:szCs w:val="20"/>
                <w:color w:val="auto"/>
              </w:rPr>
            </w:pPr>
            <w:r>
              <w:rPr>
                <w:rFonts w:ascii="Arial" w:cs="Arial" w:eastAsia="Arial" w:hAnsi="Arial"/>
                <w:sz w:val="12"/>
                <w:szCs w:val="12"/>
                <w:color w:val="auto"/>
              </w:rPr>
              <w:t>in Banks</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-550,498.96</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-42.38</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1,298,852.15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852,226.45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883,827.33</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766,683.18</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807,414.31</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588,576.49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937,857.89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893,454.92</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654,826.06</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748,353.19</w:t>
            </w:r>
          </w:p>
        </w:tc>
        <w:tc>
          <w:tcPr>
            <w:tcW w:w="54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r>
      <w:tr>
        <w:trPr>
          <w:trHeight w:val="127"/>
        </w:trPr>
        <w:tc>
          <w:tcPr>
            <w:tcW w:w="1020" w:type="dxa"/>
            <w:vAlign w:val="bottom"/>
          </w:tcPr>
          <w:p>
            <w:pPr>
              <w:ind w:left="280"/>
              <w:spacing w:after="0" w:line="128" w:lineRule="exact"/>
              <w:rPr>
                <w:sz w:val="20"/>
                <w:szCs w:val="20"/>
                <w:color w:val="auto"/>
              </w:rPr>
            </w:pPr>
            <w:r>
              <w:rPr>
                <w:rFonts w:ascii="Arial" w:cs="Arial" w:eastAsia="Arial" w:hAnsi="Arial"/>
                <w:sz w:val="12"/>
                <w:szCs w:val="12"/>
                <w:color w:val="auto"/>
              </w:rPr>
              <w:t>Demand</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-570,498.96</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-45.68</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6"/>
              </w:rPr>
              <w:t>1,248,852.15</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812,226.45</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853,827.33</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726,683.18</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787,414.31</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568,576.49</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897,857.89</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853,454.92</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614,826.06</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678,353.19</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shd w:val="clear" w:color="auto" w:fill="CCEEFF"/>
          </w:tcPr>
          <w:p>
            <w:pPr>
              <w:ind w:left="280"/>
              <w:spacing w:after="0" w:line="128" w:lineRule="exact"/>
              <w:rPr>
                <w:sz w:val="20"/>
                <w:szCs w:val="20"/>
                <w:color w:val="auto"/>
              </w:rPr>
            </w:pPr>
            <w:r>
              <w:rPr>
                <w:rFonts w:ascii="Arial" w:cs="Arial" w:eastAsia="Arial" w:hAnsi="Arial"/>
                <w:sz w:val="12"/>
                <w:szCs w:val="12"/>
                <w:color w:val="auto"/>
              </w:rPr>
              <w:t>Time</w:t>
            </w:r>
          </w:p>
        </w:tc>
        <w:tc>
          <w:tcPr>
            <w:tcW w:w="74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20,000.00</w:t>
            </w:r>
          </w:p>
        </w:tc>
        <w:tc>
          <w:tcPr>
            <w:tcW w:w="60" w:type="dxa"/>
            <w:vAlign w:val="bottom"/>
            <w:shd w:val="clear" w:color="auto" w:fill="CCEEFF"/>
          </w:tcPr>
          <w:p>
            <w:pPr>
              <w:spacing w:after="0"/>
              <w:rPr>
                <w:sz w:val="11"/>
                <w:szCs w:val="11"/>
                <w:color w:val="auto"/>
              </w:rPr>
            </w:pP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40.00</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50,000.00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40,000.00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30,000.00</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40,000.00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20,000.00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20,000.00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40,000.00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40,000.00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40,000.00</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70,000.00</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tcPr>
          <w:p>
            <w:pPr>
              <w:ind w:left="140"/>
              <w:spacing w:after="0" w:line="128" w:lineRule="exact"/>
              <w:rPr>
                <w:sz w:val="20"/>
                <w:szCs w:val="20"/>
                <w:color w:val="auto"/>
              </w:rPr>
            </w:pPr>
            <w:r>
              <w:rPr>
                <w:rFonts w:ascii="Arial" w:cs="Arial" w:eastAsia="Arial" w:hAnsi="Arial"/>
                <w:sz w:val="12"/>
                <w:szCs w:val="12"/>
                <w:color w:val="auto"/>
              </w:rPr>
              <w:t>Less Allowance</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0.00</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shd w:val="clear" w:color="auto" w:fill="CCEEFF"/>
          </w:tcPr>
          <w:p>
            <w:pPr>
              <w:ind w:left="280"/>
              <w:spacing w:after="0" w:line="128" w:lineRule="exact"/>
              <w:rPr>
                <w:sz w:val="20"/>
                <w:szCs w:val="20"/>
                <w:color w:val="auto"/>
              </w:rPr>
            </w:pPr>
            <w:r>
              <w:rPr>
                <w:rFonts w:ascii="Arial" w:cs="Arial" w:eastAsia="Arial" w:hAnsi="Arial"/>
                <w:sz w:val="12"/>
                <w:szCs w:val="12"/>
                <w:color w:val="auto"/>
              </w:rPr>
              <w:t>Local</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0.00</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tcPr>
          <w:p>
            <w:pPr>
              <w:ind w:left="280"/>
              <w:spacing w:after="0" w:line="128" w:lineRule="exact"/>
              <w:rPr>
                <w:sz w:val="20"/>
                <w:szCs w:val="20"/>
                <w:color w:val="auto"/>
              </w:rPr>
            </w:pPr>
            <w:r>
              <w:rPr>
                <w:rFonts w:ascii="Arial" w:cs="Arial" w:eastAsia="Arial" w:hAnsi="Arial"/>
                <w:sz w:val="12"/>
                <w:szCs w:val="12"/>
                <w:color w:val="auto"/>
              </w:rPr>
              <w:t>Foreign</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0.00</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Others</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4.01</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67.87</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5.90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9.62</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6.97</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7.65</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8.00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5.74</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9.05</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7.98</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6.17</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9.91</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12"/>
        </w:trPr>
        <w:tc>
          <w:tcPr>
            <w:tcW w:w="1020" w:type="dxa"/>
            <w:vAlign w:val="bottom"/>
          </w:tcPr>
          <w:p>
            <w:pPr>
              <w:spacing w:after="0" w:line="112" w:lineRule="exact"/>
              <w:rPr>
                <w:sz w:val="20"/>
                <w:szCs w:val="20"/>
                <w:color w:val="auto"/>
              </w:rPr>
            </w:pPr>
            <w:r>
              <w:rPr>
                <w:rFonts w:ascii="Arial" w:cs="Arial" w:eastAsia="Arial" w:hAnsi="Arial"/>
                <w:sz w:val="12"/>
                <w:szCs w:val="12"/>
                <w:color w:val="auto"/>
              </w:rPr>
              <w:t>CREDIT</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c>
          <w:tcPr>
            <w:tcW w:w="40" w:type="dxa"/>
            <w:vAlign w:val="bottom"/>
          </w:tcPr>
          <w:p>
            <w:pPr>
              <w:spacing w:after="0"/>
              <w:rPr>
                <w:sz w:val="9"/>
                <w:szCs w:val="9"/>
                <w:color w:val="auto"/>
              </w:rPr>
            </w:pPr>
          </w:p>
        </w:tc>
        <w:tc>
          <w:tcPr>
            <w:tcW w:w="54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43"/>
        </w:trPr>
        <w:tc>
          <w:tcPr>
            <w:tcW w:w="1020" w:type="dxa"/>
            <w:vAlign w:val="bottom"/>
          </w:tcPr>
          <w:p>
            <w:pPr>
              <w:spacing w:after="0"/>
              <w:rPr>
                <w:sz w:val="20"/>
                <w:szCs w:val="20"/>
                <w:color w:val="auto"/>
              </w:rPr>
            </w:pPr>
            <w:r>
              <w:rPr>
                <w:rFonts w:ascii="Arial" w:cs="Arial" w:eastAsia="Arial" w:hAnsi="Arial"/>
                <w:sz w:val="12"/>
                <w:szCs w:val="12"/>
                <w:color w:val="auto"/>
              </w:rPr>
              <w:t>PORTFOLIO</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-321,366.73</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-4.82</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w w:val="96"/>
              </w:rPr>
              <w:t>6,670,969.15</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6,389,073.70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6,526,540.32</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w w:val="96"/>
              </w:rPr>
              <w:t>6,510,557.73</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6,329,826.96</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6,353,958.43</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6,479,735.86</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6,394,382.08</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6,478,289.72</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w w:val="94"/>
              </w:rPr>
              <w:t>6,349,602.41</w:t>
            </w:r>
          </w:p>
        </w:tc>
        <w:tc>
          <w:tcPr>
            <w:tcW w:w="54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20"/>
              <w:spacing w:after="0"/>
              <w:rPr>
                <w:sz w:val="20"/>
                <w:szCs w:val="20"/>
                <w:color w:val="auto"/>
              </w:rPr>
            </w:pPr>
            <w:r>
              <w:rPr>
                <w:rFonts w:ascii="Arial" w:cs="Arial" w:eastAsia="Arial" w:hAnsi="Arial"/>
                <w:sz w:val="12"/>
                <w:szCs w:val="12"/>
                <w:color w:val="auto"/>
              </w:rPr>
              <w:t>0.00</w:t>
            </w:r>
          </w:p>
        </w:tc>
      </w:tr>
      <w:tr>
        <w:trPr>
          <w:trHeight w:val="127"/>
        </w:trPr>
        <w:tc>
          <w:tcPr>
            <w:tcW w:w="102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Local</w:t>
            </w:r>
          </w:p>
        </w:tc>
        <w:tc>
          <w:tcPr>
            <w:tcW w:w="74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30,899.55</w:t>
            </w:r>
          </w:p>
        </w:tc>
        <w:tc>
          <w:tcPr>
            <w:tcW w:w="60" w:type="dxa"/>
            <w:vAlign w:val="bottom"/>
            <w:shd w:val="clear" w:color="auto" w:fill="CCEEFF"/>
          </w:tcPr>
          <w:p>
            <w:pPr>
              <w:spacing w:after="0"/>
              <w:rPr>
                <w:sz w:val="11"/>
                <w:szCs w:val="11"/>
                <w:color w:val="auto"/>
              </w:rPr>
            </w:pP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6.69</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462,190.09</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444,746.94</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411,776.20</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407,842.64</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430,643.89</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435,807.54</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456,738.16</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470,386.03</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484,909.20</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493,089.64</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tcPr>
          <w:p>
            <w:pPr>
              <w:ind w:left="140"/>
              <w:spacing w:after="0" w:line="128" w:lineRule="exact"/>
              <w:rPr>
                <w:sz w:val="20"/>
                <w:szCs w:val="20"/>
                <w:color w:val="auto"/>
              </w:rPr>
            </w:pPr>
            <w:r>
              <w:rPr>
                <w:rFonts w:ascii="Arial" w:cs="Arial" w:eastAsia="Arial" w:hAnsi="Arial"/>
                <w:sz w:val="12"/>
                <w:szCs w:val="12"/>
                <w:color w:val="auto"/>
              </w:rPr>
              <w:t>Foreign</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-329,267.20</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-5.29</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6"/>
              </w:rPr>
              <w:t>6,229,559.37</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5,965,107.70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4"/>
              </w:rPr>
              <w:t>6,131,205.94</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6"/>
              </w:rPr>
              <w:t>6,125,479.46</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5,921,947.44</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4"/>
              </w:rPr>
              <w:t>5,940,915.27</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6,063,586.49</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5,963,677.30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4"/>
              </w:rPr>
              <w:t>6,033,061.75</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w w:val="94"/>
              </w:rPr>
              <w:t>5,900,292.17</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Less Allowance</w:t>
            </w:r>
          </w:p>
        </w:tc>
        <w:tc>
          <w:tcPr>
            <w:tcW w:w="74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22,999.08</w:t>
            </w:r>
          </w:p>
        </w:tc>
        <w:tc>
          <w:tcPr>
            <w:tcW w:w="60" w:type="dxa"/>
            <w:vAlign w:val="bottom"/>
            <w:shd w:val="clear" w:color="auto" w:fill="CCEEFF"/>
          </w:tcPr>
          <w:p>
            <w:pPr>
              <w:spacing w:after="0"/>
              <w:rPr>
                <w:sz w:val="11"/>
                <w:szCs w:val="11"/>
                <w:color w:val="auto"/>
              </w:rPr>
            </w:pP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110.68</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20,780.32</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20,780.94</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16,441.82</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22,764.37</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22,764.37</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22,764.37</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40,588.80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39,681.24</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39,681.24</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43,779.39</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tcPr>
          <w:p>
            <w:pPr>
              <w:ind w:left="280"/>
              <w:spacing w:after="0" w:line="128" w:lineRule="exact"/>
              <w:rPr>
                <w:sz w:val="20"/>
                <w:szCs w:val="20"/>
                <w:color w:val="auto"/>
              </w:rPr>
            </w:pPr>
            <w:r>
              <w:rPr>
                <w:rFonts w:ascii="Arial" w:cs="Arial" w:eastAsia="Arial" w:hAnsi="Arial"/>
                <w:sz w:val="12"/>
                <w:szCs w:val="12"/>
                <w:color w:val="auto"/>
              </w:rPr>
              <w:t>Local</w:t>
            </w:r>
          </w:p>
        </w:tc>
        <w:tc>
          <w:tcPr>
            <w:tcW w:w="740" w:type="dxa"/>
            <w:vAlign w:val="bottom"/>
          </w:tcPr>
          <w:p>
            <w:pPr>
              <w:jc w:val="right"/>
              <w:spacing w:after="0" w:line="128" w:lineRule="exact"/>
              <w:rPr>
                <w:sz w:val="20"/>
                <w:szCs w:val="20"/>
                <w:color w:val="auto"/>
              </w:rPr>
            </w:pPr>
            <w:r>
              <w:rPr>
                <w:rFonts w:ascii="Arial" w:cs="Arial" w:eastAsia="Arial" w:hAnsi="Arial"/>
                <w:sz w:val="12"/>
                <w:szCs w:val="12"/>
                <w:color w:val="auto"/>
              </w:rPr>
              <w:t>8,700.00</w:t>
            </w:r>
          </w:p>
        </w:tc>
        <w:tc>
          <w:tcPr>
            <w:tcW w:w="60" w:type="dxa"/>
            <w:vAlign w:val="bottom"/>
          </w:tcPr>
          <w:p>
            <w:pPr>
              <w:spacing w:after="0"/>
              <w:rPr>
                <w:sz w:val="11"/>
                <w:szCs w:val="11"/>
                <w:color w:val="auto"/>
              </w:rPr>
            </w:pP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7,200.00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7,200.00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7,200.00</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8,700.00</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shd w:val="clear" w:color="auto" w:fill="CCEEFF"/>
          </w:tcPr>
          <w:p>
            <w:pPr>
              <w:ind w:left="280"/>
              <w:spacing w:after="0" w:line="128" w:lineRule="exact"/>
              <w:rPr>
                <w:sz w:val="20"/>
                <w:szCs w:val="20"/>
                <w:color w:val="auto"/>
              </w:rPr>
            </w:pPr>
            <w:r>
              <w:rPr>
                <w:rFonts w:ascii="Arial" w:cs="Arial" w:eastAsia="Arial" w:hAnsi="Arial"/>
                <w:sz w:val="12"/>
                <w:szCs w:val="12"/>
                <w:color w:val="auto"/>
              </w:rPr>
              <w:t>Foreign</w:t>
            </w:r>
          </w:p>
        </w:tc>
        <w:tc>
          <w:tcPr>
            <w:tcW w:w="74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14,299.08</w:t>
            </w:r>
          </w:p>
        </w:tc>
        <w:tc>
          <w:tcPr>
            <w:tcW w:w="60" w:type="dxa"/>
            <w:vAlign w:val="bottom"/>
            <w:shd w:val="clear" w:color="auto" w:fill="CCEEFF"/>
          </w:tcPr>
          <w:p>
            <w:pPr>
              <w:spacing w:after="0"/>
              <w:rPr>
                <w:sz w:val="11"/>
                <w:szCs w:val="11"/>
                <w:color w:val="auto"/>
              </w:rPr>
            </w:pP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68.81</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20,780.32</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20,780.94</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16,441.82</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22,764.37</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22,764.37</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22,764.37</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33,388.80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32,481.24</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32,481.24</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35,079.39</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12"/>
        </w:trPr>
        <w:tc>
          <w:tcPr>
            <w:tcW w:w="1020" w:type="dxa"/>
            <w:vAlign w:val="bottom"/>
          </w:tcPr>
          <w:p>
            <w:pPr>
              <w:spacing w:after="0" w:line="112" w:lineRule="exact"/>
              <w:rPr>
                <w:sz w:val="20"/>
                <w:szCs w:val="20"/>
                <w:color w:val="auto"/>
              </w:rPr>
            </w:pPr>
            <w:r>
              <w:rPr>
                <w:rFonts w:ascii="Arial" w:cs="Arial" w:eastAsia="Arial" w:hAnsi="Arial"/>
                <w:sz w:val="12"/>
                <w:szCs w:val="12"/>
                <w:color w:val="auto"/>
              </w:rPr>
              <w:t>INVESTMENT</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c>
          <w:tcPr>
            <w:tcW w:w="40" w:type="dxa"/>
            <w:vAlign w:val="bottom"/>
          </w:tcPr>
          <w:p>
            <w:pPr>
              <w:spacing w:after="0"/>
              <w:rPr>
                <w:sz w:val="9"/>
                <w:szCs w:val="9"/>
                <w:color w:val="auto"/>
              </w:rPr>
            </w:pPr>
          </w:p>
        </w:tc>
        <w:tc>
          <w:tcPr>
            <w:tcW w:w="54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43"/>
        </w:trPr>
        <w:tc>
          <w:tcPr>
            <w:tcW w:w="1020" w:type="dxa"/>
            <w:vAlign w:val="bottom"/>
          </w:tcPr>
          <w:p>
            <w:pPr>
              <w:spacing w:after="0"/>
              <w:rPr>
                <w:sz w:val="20"/>
                <w:szCs w:val="20"/>
                <w:color w:val="auto"/>
              </w:rPr>
            </w:pPr>
            <w:r>
              <w:rPr>
                <w:rFonts w:ascii="Arial" w:cs="Arial" w:eastAsia="Arial" w:hAnsi="Arial"/>
                <w:sz w:val="12"/>
                <w:szCs w:val="12"/>
                <w:color w:val="auto"/>
              </w:rPr>
              <w:t>SECURITIES</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-158,891.98</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-50.66</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313,622.15</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335,756.20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348,312.68</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340,797.29</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246,868.45</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206,829.47</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189,354.01</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176,923.48</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165,329.59</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154,730.17</w:t>
            </w:r>
          </w:p>
        </w:tc>
        <w:tc>
          <w:tcPr>
            <w:tcW w:w="54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20"/>
              <w:spacing w:after="0"/>
              <w:rPr>
                <w:sz w:val="20"/>
                <w:szCs w:val="20"/>
                <w:color w:val="auto"/>
              </w:rPr>
            </w:pPr>
            <w:r>
              <w:rPr>
                <w:rFonts w:ascii="Arial" w:cs="Arial" w:eastAsia="Arial" w:hAnsi="Arial"/>
                <w:sz w:val="12"/>
                <w:szCs w:val="12"/>
                <w:color w:val="auto"/>
              </w:rPr>
              <w:t>0.00</w:t>
            </w:r>
          </w:p>
        </w:tc>
      </w:tr>
      <w:tr>
        <w:trPr>
          <w:trHeight w:val="127"/>
        </w:trPr>
        <w:tc>
          <w:tcPr>
            <w:tcW w:w="102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Local</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-26,738.20</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-69.52</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38,460.52</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38,371.03</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38,355.83</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38,456.32</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35,457.11</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31,405.30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26,773.96</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23,757.20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20,320.02</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11,722.32</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tcPr>
          <w:p>
            <w:pPr>
              <w:ind w:left="140"/>
              <w:spacing w:after="0" w:line="128" w:lineRule="exact"/>
              <w:rPr>
                <w:sz w:val="20"/>
                <w:szCs w:val="20"/>
                <w:color w:val="auto"/>
              </w:rPr>
            </w:pPr>
            <w:r>
              <w:rPr>
                <w:rFonts w:ascii="Arial" w:cs="Arial" w:eastAsia="Arial" w:hAnsi="Arial"/>
                <w:sz w:val="12"/>
                <w:szCs w:val="12"/>
                <w:color w:val="auto"/>
              </w:rPr>
              <w:t>Foreign</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-132,025.91</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-47.89</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275,687.29</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297,910.82</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310,482.50</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302,840.12</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211,910.50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175,923.33</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163,358.19</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153,944.43</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145,738.11</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143,661.38</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Less Allowance</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127.87</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24.33</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525.65</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525.65</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525.65</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499.15</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499.15</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499.15</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778.14</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778.14</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728.53</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653.53</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tcPr>
          <w:p>
            <w:pPr>
              <w:ind w:left="280"/>
              <w:spacing w:after="0" w:line="128" w:lineRule="exact"/>
              <w:rPr>
                <w:sz w:val="20"/>
                <w:szCs w:val="20"/>
                <w:color w:val="auto"/>
              </w:rPr>
            </w:pPr>
            <w:r>
              <w:rPr>
                <w:rFonts w:ascii="Arial" w:cs="Arial" w:eastAsia="Arial" w:hAnsi="Arial"/>
                <w:sz w:val="12"/>
                <w:szCs w:val="12"/>
                <w:color w:val="auto"/>
              </w:rPr>
              <w:t>Local</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40.93</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225.11</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177.97</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177.97</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171.12</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171.12</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121.82</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40.93</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shd w:val="clear" w:color="auto" w:fill="CCEEFF"/>
          </w:tcPr>
          <w:p>
            <w:pPr>
              <w:ind w:left="280"/>
              <w:spacing w:after="0" w:line="128" w:lineRule="exact"/>
              <w:rPr>
                <w:sz w:val="20"/>
                <w:szCs w:val="20"/>
                <w:color w:val="auto"/>
              </w:rPr>
            </w:pPr>
            <w:r>
              <w:rPr>
                <w:rFonts w:ascii="Arial" w:cs="Arial" w:eastAsia="Arial" w:hAnsi="Arial"/>
                <w:sz w:val="12"/>
                <w:szCs w:val="12"/>
                <w:color w:val="auto"/>
              </w:rPr>
              <w:t>Foreign</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86.95</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16.54</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525.65</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525.65</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525.65</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274.04</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321.19</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321.19</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607.02</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607.02</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606.72</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612.60</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tcPr>
          <w:p>
            <w:pPr>
              <w:spacing w:after="0" w:line="128" w:lineRule="exact"/>
              <w:rPr>
                <w:sz w:val="20"/>
                <w:szCs w:val="20"/>
                <w:color w:val="auto"/>
              </w:rPr>
            </w:pPr>
            <w:r>
              <w:rPr>
                <w:rFonts w:ascii="Arial" w:cs="Arial" w:eastAsia="Arial" w:hAnsi="Arial"/>
                <w:sz w:val="12"/>
                <w:szCs w:val="12"/>
                <w:color w:val="auto"/>
              </w:rPr>
              <w:t>OTHER ASSETS</w:t>
            </w:r>
          </w:p>
        </w:tc>
        <w:tc>
          <w:tcPr>
            <w:tcW w:w="740" w:type="dxa"/>
            <w:vAlign w:val="bottom"/>
          </w:tcPr>
          <w:p>
            <w:pPr>
              <w:jc w:val="right"/>
              <w:spacing w:after="0" w:line="128" w:lineRule="exact"/>
              <w:rPr>
                <w:sz w:val="20"/>
                <w:szCs w:val="20"/>
                <w:color w:val="auto"/>
              </w:rPr>
            </w:pPr>
            <w:r>
              <w:rPr>
                <w:rFonts w:ascii="Arial" w:cs="Arial" w:eastAsia="Arial" w:hAnsi="Arial"/>
                <w:sz w:val="12"/>
                <w:szCs w:val="12"/>
                <w:color w:val="auto"/>
              </w:rPr>
              <w:t>13,358.89</w:t>
            </w:r>
          </w:p>
        </w:tc>
        <w:tc>
          <w:tcPr>
            <w:tcW w:w="60" w:type="dxa"/>
            <w:vAlign w:val="bottom"/>
          </w:tcPr>
          <w:p>
            <w:pPr>
              <w:spacing w:after="0"/>
              <w:rPr>
                <w:sz w:val="11"/>
                <w:szCs w:val="11"/>
                <w:color w:val="auto"/>
              </w:rPr>
            </w:pP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14.66</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91,133.02</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133,252.45</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121,184.73</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137,422.91</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99,881.71</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89,213.02</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99,478.87</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98,306.97</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138,429.79</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104,491.91</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Local</w:t>
            </w:r>
          </w:p>
        </w:tc>
        <w:tc>
          <w:tcPr>
            <w:tcW w:w="74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18,622.23</w:t>
            </w:r>
          </w:p>
        </w:tc>
        <w:tc>
          <w:tcPr>
            <w:tcW w:w="60" w:type="dxa"/>
            <w:vAlign w:val="bottom"/>
            <w:shd w:val="clear" w:color="auto" w:fill="CCEEFF"/>
          </w:tcPr>
          <w:p>
            <w:pPr>
              <w:spacing w:after="0"/>
              <w:rPr>
                <w:sz w:val="11"/>
                <w:szCs w:val="11"/>
                <w:color w:val="auto"/>
              </w:rPr>
            </w:pP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92.42</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20,149.13</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25,864.99</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28,361.67</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39,331.86</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29,504.17</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29,170.63</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27,105.27</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31,332.87</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58,051.89</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38,771.36</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tcPr>
          <w:p>
            <w:pPr>
              <w:ind w:left="140"/>
              <w:spacing w:after="0" w:line="128" w:lineRule="exact"/>
              <w:rPr>
                <w:sz w:val="20"/>
                <w:szCs w:val="20"/>
                <w:color w:val="auto"/>
              </w:rPr>
            </w:pPr>
            <w:r>
              <w:rPr>
                <w:rFonts w:ascii="Arial" w:cs="Arial" w:eastAsia="Arial" w:hAnsi="Arial"/>
                <w:sz w:val="12"/>
                <w:szCs w:val="12"/>
                <w:color w:val="auto"/>
              </w:rPr>
              <w:t>Foreign</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-5,263.34</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-7.41</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70,983.89</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107,387.46</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92,823.06</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98,091.04</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70,377.54</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60,042.39</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72,373.59</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66,974.09</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80,377.90</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65,720.55</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shd w:val="clear" w:color="auto" w:fill="CCEEFF"/>
          </w:tcPr>
          <w:p>
            <w:pPr>
              <w:spacing w:after="0" w:line="128" w:lineRule="exact"/>
              <w:rPr>
                <w:sz w:val="20"/>
                <w:szCs w:val="20"/>
                <w:color w:val="auto"/>
              </w:rPr>
            </w:pPr>
            <w:r>
              <w:rPr>
                <w:rFonts w:ascii="Arial" w:cs="Arial" w:eastAsia="Arial" w:hAnsi="Arial"/>
                <w:sz w:val="12"/>
                <w:szCs w:val="12"/>
                <w:color w:val="auto"/>
              </w:rPr>
              <w:t>TOTAL ASSETS</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7"/>
              </w:rPr>
              <w:t>-1,017,077.18</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-12.14</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6"/>
              </w:rPr>
              <w:t>8,374,759.21</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w w:val="94"/>
              </w:rPr>
              <w:t>7,750,628.90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4"/>
              </w:rPr>
              <w:t>7,920,508.84</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6"/>
              </w:rPr>
              <w:t>7,756,705.41</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w w:val="94"/>
              </w:rPr>
              <w:t>7,485,309.42</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4"/>
              </w:rPr>
              <w:t>7,238,917.52</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w w:val="94"/>
              </w:rPr>
              <w:t>7,706,751.55</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w w:val="94"/>
              </w:rPr>
              <w:t>7,563,235.23</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4"/>
              </w:rPr>
              <w:t>7,437,572.20</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w w:val="94"/>
              </w:rPr>
              <w:t>7,357,682.04</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tcPr>
          <w:p>
            <w:pPr>
              <w:spacing w:after="0" w:line="128" w:lineRule="exact"/>
              <w:rPr>
                <w:sz w:val="20"/>
                <w:szCs w:val="20"/>
                <w:color w:val="auto"/>
              </w:rPr>
            </w:pPr>
            <w:r>
              <w:rPr>
                <w:rFonts w:ascii="Arial" w:cs="Arial" w:eastAsia="Arial" w:hAnsi="Arial"/>
                <w:sz w:val="12"/>
                <w:szCs w:val="12"/>
                <w:color w:val="auto"/>
              </w:rPr>
              <w:t>DEPOSITS</w:t>
            </w:r>
          </w:p>
        </w:tc>
        <w:tc>
          <w:tcPr>
            <w:tcW w:w="740" w:type="dxa"/>
            <w:vAlign w:val="bottom"/>
          </w:tcPr>
          <w:p>
            <w:pPr>
              <w:jc w:val="right"/>
              <w:spacing w:after="0" w:line="128" w:lineRule="exact"/>
              <w:rPr>
                <w:sz w:val="20"/>
                <w:szCs w:val="20"/>
                <w:color w:val="auto"/>
              </w:rPr>
            </w:pPr>
            <w:r>
              <w:rPr>
                <w:rFonts w:ascii="Arial" w:cs="Arial" w:eastAsia="Arial" w:hAnsi="Arial"/>
                <w:sz w:val="12"/>
                <w:szCs w:val="12"/>
                <w:color w:val="auto"/>
              </w:rPr>
              <w:t>330,534.86</w:t>
            </w:r>
          </w:p>
        </w:tc>
        <w:tc>
          <w:tcPr>
            <w:tcW w:w="60" w:type="dxa"/>
            <w:vAlign w:val="bottom"/>
          </w:tcPr>
          <w:p>
            <w:pPr>
              <w:spacing w:after="0"/>
              <w:rPr>
                <w:sz w:val="11"/>
                <w:szCs w:val="11"/>
                <w:color w:val="auto"/>
              </w:rPr>
            </w:pP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11.82</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6"/>
              </w:rPr>
              <w:t>2,795,469.21</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2,723,372.17</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4"/>
              </w:rPr>
              <w:t>3,198,593.02</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6"/>
              </w:rPr>
              <w:t>3,073,378.32</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3,079,590.94</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4"/>
              </w:rPr>
              <w:t>2,669,177.17</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3,206,299.63</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3,235,841.34</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4"/>
              </w:rPr>
              <w:t>3,252,016.52</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w w:val="94"/>
              </w:rPr>
              <w:t>3,126,004.06</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Local</w:t>
            </w:r>
          </w:p>
        </w:tc>
        <w:tc>
          <w:tcPr>
            <w:tcW w:w="74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7,122.05</w:t>
            </w:r>
          </w:p>
        </w:tc>
        <w:tc>
          <w:tcPr>
            <w:tcW w:w="60" w:type="dxa"/>
            <w:vAlign w:val="bottom"/>
            <w:shd w:val="clear" w:color="auto" w:fill="CCEEFF"/>
          </w:tcPr>
          <w:p>
            <w:pPr>
              <w:spacing w:after="0"/>
              <w:rPr>
                <w:sz w:val="11"/>
                <w:szCs w:val="11"/>
                <w:color w:val="auto"/>
              </w:rPr>
            </w:pP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1.53</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465,214.34</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457,663.88</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453,808.06</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456,340.80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419,997.92</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454,448.88</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491,581.57</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476,079.99</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447,966.55</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472,336.39</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tcPr>
          <w:p>
            <w:pPr>
              <w:ind w:left="280"/>
              <w:spacing w:after="0" w:line="128" w:lineRule="exact"/>
              <w:rPr>
                <w:sz w:val="20"/>
                <w:szCs w:val="20"/>
                <w:color w:val="auto"/>
              </w:rPr>
            </w:pPr>
            <w:r>
              <w:rPr>
                <w:rFonts w:ascii="Arial" w:cs="Arial" w:eastAsia="Arial" w:hAnsi="Arial"/>
                <w:sz w:val="12"/>
                <w:szCs w:val="12"/>
                <w:color w:val="auto"/>
              </w:rPr>
              <w:t>Government</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0.00</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shd w:val="clear" w:color="auto" w:fill="CCEEFF"/>
          </w:tcPr>
          <w:p>
            <w:pPr>
              <w:ind w:left="280"/>
              <w:spacing w:after="0" w:line="128" w:lineRule="exact"/>
              <w:rPr>
                <w:sz w:val="20"/>
                <w:szCs w:val="20"/>
                <w:color w:val="auto"/>
              </w:rPr>
            </w:pPr>
            <w:r>
              <w:rPr>
                <w:rFonts w:ascii="Arial" w:cs="Arial" w:eastAsia="Arial" w:hAnsi="Arial"/>
                <w:sz w:val="12"/>
                <w:szCs w:val="12"/>
                <w:color w:val="auto"/>
              </w:rPr>
              <w:t>Customers</w:t>
            </w:r>
          </w:p>
        </w:tc>
        <w:tc>
          <w:tcPr>
            <w:tcW w:w="74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6,006.32</w:t>
            </w:r>
          </w:p>
        </w:tc>
        <w:tc>
          <w:tcPr>
            <w:tcW w:w="60" w:type="dxa"/>
            <w:vAlign w:val="bottom"/>
            <w:shd w:val="clear" w:color="auto" w:fill="CCEEFF"/>
          </w:tcPr>
          <w:p>
            <w:pPr>
              <w:spacing w:after="0"/>
              <w:rPr>
                <w:sz w:val="11"/>
                <w:szCs w:val="11"/>
                <w:color w:val="auto"/>
              </w:rPr>
            </w:pP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4.24</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141,605.19</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131,024.78</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131,165.23</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137,710.47</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137,359.30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147,813.08</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168,912.07</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163,407.41</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148,771.79</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147,611.51</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tcPr>
          <w:p>
            <w:pPr>
              <w:ind w:left="400"/>
              <w:spacing w:after="0" w:line="128" w:lineRule="exact"/>
              <w:rPr>
                <w:sz w:val="20"/>
                <w:szCs w:val="20"/>
                <w:color w:val="auto"/>
              </w:rPr>
            </w:pPr>
            <w:r>
              <w:rPr>
                <w:rFonts w:ascii="Arial" w:cs="Arial" w:eastAsia="Arial" w:hAnsi="Arial"/>
                <w:sz w:val="12"/>
                <w:szCs w:val="12"/>
                <w:color w:val="auto"/>
              </w:rPr>
              <w:t>Demand</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-3,993.68</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-34.41</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11,605.19</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11,024.78</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11,165.23</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2,710.47</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2,359.30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2,813.08</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3,912.07</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8,407.41</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8,771.79</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7,611.51</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shd w:val="clear" w:color="auto" w:fill="CCEEFF"/>
          </w:tcPr>
          <w:p>
            <w:pPr>
              <w:ind w:left="400"/>
              <w:spacing w:after="0" w:line="128" w:lineRule="exact"/>
              <w:rPr>
                <w:sz w:val="20"/>
                <w:szCs w:val="20"/>
                <w:color w:val="auto"/>
              </w:rPr>
            </w:pPr>
            <w:r>
              <w:rPr>
                <w:rFonts w:ascii="Arial" w:cs="Arial" w:eastAsia="Arial" w:hAnsi="Arial"/>
                <w:sz w:val="12"/>
                <w:szCs w:val="12"/>
                <w:color w:val="auto"/>
              </w:rPr>
              <w:t>Time</w:t>
            </w:r>
          </w:p>
        </w:tc>
        <w:tc>
          <w:tcPr>
            <w:tcW w:w="74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10,000.00</w:t>
            </w:r>
          </w:p>
        </w:tc>
        <w:tc>
          <w:tcPr>
            <w:tcW w:w="60" w:type="dxa"/>
            <w:vAlign w:val="bottom"/>
            <w:shd w:val="clear" w:color="auto" w:fill="CCEEFF"/>
          </w:tcPr>
          <w:p>
            <w:pPr>
              <w:spacing w:after="0"/>
              <w:rPr>
                <w:sz w:val="11"/>
                <w:szCs w:val="11"/>
                <w:color w:val="auto"/>
              </w:rPr>
            </w:pP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7.69</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130,000.00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120,000.00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120,000.00</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135,000.00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135,000.00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145,000.00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165,000.00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155,000.00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140,000.00</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140,000.00</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tcPr>
          <w:p>
            <w:pPr>
              <w:ind w:left="400"/>
              <w:spacing w:after="0" w:line="128" w:lineRule="exact"/>
              <w:rPr>
                <w:sz w:val="20"/>
                <w:szCs w:val="20"/>
                <w:color w:val="auto"/>
              </w:rPr>
            </w:pPr>
            <w:r>
              <w:rPr>
                <w:rFonts w:ascii="Arial" w:cs="Arial" w:eastAsia="Arial" w:hAnsi="Arial"/>
                <w:sz w:val="12"/>
                <w:szCs w:val="12"/>
                <w:color w:val="auto"/>
              </w:rPr>
              <w:t>Savings</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0.00</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shd w:val="clear" w:color="auto" w:fill="CCEEFF"/>
          </w:tcPr>
          <w:p>
            <w:pPr>
              <w:ind w:left="280"/>
              <w:spacing w:after="0" w:line="128" w:lineRule="exact"/>
              <w:rPr>
                <w:sz w:val="20"/>
                <w:szCs w:val="20"/>
                <w:color w:val="auto"/>
              </w:rPr>
            </w:pPr>
            <w:r>
              <w:rPr>
                <w:rFonts w:ascii="Arial" w:cs="Arial" w:eastAsia="Arial" w:hAnsi="Arial"/>
                <w:sz w:val="12"/>
                <w:szCs w:val="12"/>
                <w:color w:val="auto"/>
              </w:rPr>
              <w:t>From Banks</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1,115.72</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0.34</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323,609.15</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326,639.10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322,642.83</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318,630.32</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282,638.62</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306,635.80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322,669.50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312,672.58</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299,194.76</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324,724.87</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tcPr>
          <w:p>
            <w:pPr>
              <w:ind w:left="400"/>
              <w:spacing w:after="0" w:line="128" w:lineRule="exact"/>
              <w:rPr>
                <w:sz w:val="20"/>
                <w:szCs w:val="20"/>
                <w:color w:val="auto"/>
              </w:rPr>
            </w:pPr>
            <w:r>
              <w:rPr>
                <w:rFonts w:ascii="Arial" w:cs="Arial" w:eastAsia="Arial" w:hAnsi="Arial"/>
                <w:sz w:val="12"/>
                <w:szCs w:val="12"/>
                <w:color w:val="auto"/>
              </w:rPr>
              <w:t>Demand</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-15.00</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8"/>
              </w:rPr>
              <w:t>-100.00</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15.00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15.00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15.00</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0.00</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shd w:val="clear" w:color="auto" w:fill="CCEEFF"/>
          </w:tcPr>
          <w:p>
            <w:pPr>
              <w:ind w:left="400"/>
              <w:spacing w:after="0" w:line="128" w:lineRule="exact"/>
              <w:rPr>
                <w:sz w:val="20"/>
                <w:szCs w:val="20"/>
                <w:color w:val="auto"/>
              </w:rPr>
            </w:pPr>
            <w:r>
              <w:rPr>
                <w:rFonts w:ascii="Arial" w:cs="Arial" w:eastAsia="Arial" w:hAnsi="Arial"/>
                <w:sz w:val="12"/>
                <w:szCs w:val="12"/>
                <w:color w:val="auto"/>
              </w:rPr>
              <w:t>Time</w:t>
            </w:r>
          </w:p>
        </w:tc>
        <w:tc>
          <w:tcPr>
            <w:tcW w:w="74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1,130.72</w:t>
            </w:r>
          </w:p>
        </w:tc>
        <w:tc>
          <w:tcPr>
            <w:tcW w:w="60" w:type="dxa"/>
            <w:vAlign w:val="bottom"/>
            <w:shd w:val="clear" w:color="auto" w:fill="CCEEFF"/>
          </w:tcPr>
          <w:p>
            <w:pPr>
              <w:spacing w:after="0"/>
              <w:rPr>
                <w:sz w:val="11"/>
                <w:szCs w:val="11"/>
                <w:color w:val="auto"/>
              </w:rPr>
            </w:pP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0.35</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323,594.15</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326,624.10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322,627.83</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318,630.32</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282,638.62</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306,635.80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322,669.50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312,672.58</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299,194.76</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324,724.87</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tcPr>
          <w:p>
            <w:pPr>
              <w:ind w:left="140"/>
              <w:spacing w:after="0" w:line="128" w:lineRule="exact"/>
              <w:rPr>
                <w:sz w:val="20"/>
                <w:szCs w:val="20"/>
                <w:color w:val="auto"/>
              </w:rPr>
            </w:pPr>
            <w:r>
              <w:rPr>
                <w:rFonts w:ascii="Arial" w:cs="Arial" w:eastAsia="Arial" w:hAnsi="Arial"/>
                <w:sz w:val="12"/>
                <w:szCs w:val="12"/>
                <w:color w:val="auto"/>
              </w:rPr>
              <w:t>Foreign</w:t>
            </w:r>
          </w:p>
        </w:tc>
        <w:tc>
          <w:tcPr>
            <w:tcW w:w="740" w:type="dxa"/>
            <w:vAlign w:val="bottom"/>
          </w:tcPr>
          <w:p>
            <w:pPr>
              <w:jc w:val="right"/>
              <w:spacing w:after="0" w:line="128" w:lineRule="exact"/>
              <w:rPr>
                <w:sz w:val="20"/>
                <w:szCs w:val="20"/>
                <w:color w:val="auto"/>
              </w:rPr>
            </w:pPr>
            <w:r>
              <w:rPr>
                <w:rFonts w:ascii="Arial" w:cs="Arial" w:eastAsia="Arial" w:hAnsi="Arial"/>
                <w:sz w:val="12"/>
                <w:szCs w:val="12"/>
                <w:color w:val="auto"/>
              </w:rPr>
              <w:t>323,412.81</w:t>
            </w:r>
          </w:p>
        </w:tc>
        <w:tc>
          <w:tcPr>
            <w:tcW w:w="60" w:type="dxa"/>
            <w:vAlign w:val="bottom"/>
          </w:tcPr>
          <w:p>
            <w:pPr>
              <w:spacing w:after="0"/>
              <w:rPr>
                <w:sz w:val="11"/>
                <w:szCs w:val="11"/>
                <w:color w:val="auto"/>
              </w:rPr>
            </w:pP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13.88</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6"/>
              </w:rPr>
              <w:t>2,330,254.86</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2,265,708.29</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4"/>
              </w:rPr>
              <w:t>2,744,784.96</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6"/>
              </w:rPr>
              <w:t>2,617,037.52</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2,659,593.02</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4"/>
              </w:rPr>
              <w:t>2,214,728.29</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2,714,718.06</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2,759,761.36</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4"/>
              </w:rPr>
              <w:t>2,804,049.97</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w w:val="94"/>
              </w:rPr>
              <w:t>2,653,667.68</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shd w:val="clear" w:color="auto" w:fill="CCEEFF"/>
          </w:tcPr>
          <w:p>
            <w:pPr>
              <w:ind w:left="280"/>
              <w:spacing w:after="0" w:line="128" w:lineRule="exact"/>
              <w:rPr>
                <w:sz w:val="20"/>
                <w:szCs w:val="20"/>
                <w:color w:val="auto"/>
              </w:rPr>
            </w:pPr>
            <w:r>
              <w:rPr>
                <w:rFonts w:ascii="Arial" w:cs="Arial" w:eastAsia="Arial" w:hAnsi="Arial"/>
                <w:sz w:val="12"/>
                <w:szCs w:val="12"/>
                <w:color w:val="auto"/>
              </w:rPr>
              <w:t>Government</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0.00</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tcPr>
          <w:p>
            <w:pPr>
              <w:ind w:left="280"/>
              <w:spacing w:after="0" w:line="128" w:lineRule="exact"/>
              <w:rPr>
                <w:sz w:val="20"/>
                <w:szCs w:val="20"/>
                <w:color w:val="auto"/>
              </w:rPr>
            </w:pPr>
            <w:r>
              <w:rPr>
                <w:rFonts w:ascii="Arial" w:cs="Arial" w:eastAsia="Arial" w:hAnsi="Arial"/>
                <w:sz w:val="12"/>
                <w:szCs w:val="12"/>
                <w:color w:val="auto"/>
              </w:rPr>
              <w:t>Customers</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-56,320.90</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-26.99</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208,688.80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153,196.61</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358,499.31</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392,688.98</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355,096.85</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297,816.58</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180,309.10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122,105.99</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144,653.43</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152,367.91</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shd w:val="clear" w:color="auto" w:fill="CCEEFF"/>
          </w:tcPr>
          <w:p>
            <w:pPr>
              <w:ind w:left="400"/>
              <w:spacing w:after="0" w:line="128" w:lineRule="exact"/>
              <w:rPr>
                <w:sz w:val="20"/>
                <w:szCs w:val="20"/>
                <w:color w:val="auto"/>
              </w:rPr>
            </w:pPr>
            <w:r>
              <w:rPr>
                <w:rFonts w:ascii="Arial" w:cs="Arial" w:eastAsia="Arial" w:hAnsi="Arial"/>
                <w:sz w:val="12"/>
                <w:szCs w:val="12"/>
                <w:color w:val="auto"/>
              </w:rPr>
              <w:t>Demand</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-25,542.25</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-61.87</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41,286.50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36,220.90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55,673.18</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25,050.83</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38,839.98</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31,601.20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6,129.00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9,945.08</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11,608.40</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15,744.25</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tcPr>
          <w:p>
            <w:pPr>
              <w:ind w:left="400"/>
              <w:spacing w:after="0" w:line="128" w:lineRule="exact"/>
              <w:rPr>
                <w:sz w:val="20"/>
                <w:szCs w:val="20"/>
                <w:color w:val="auto"/>
              </w:rPr>
            </w:pPr>
            <w:r>
              <w:rPr>
                <w:rFonts w:ascii="Arial" w:cs="Arial" w:eastAsia="Arial" w:hAnsi="Arial"/>
                <w:sz w:val="12"/>
                <w:szCs w:val="12"/>
                <w:color w:val="auto"/>
              </w:rPr>
              <w:t>Time</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-30,778.64</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-18.39</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167,402.30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116,975.71</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302,826.14</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367,638.15</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316,256.87</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266,215.38</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174,180.10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112,160.90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133,045.03</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136,623.66</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shd w:val="clear" w:color="auto" w:fill="CCEEFF"/>
          </w:tcPr>
          <w:p>
            <w:pPr>
              <w:ind w:left="400"/>
              <w:spacing w:after="0" w:line="128" w:lineRule="exact"/>
              <w:rPr>
                <w:sz w:val="20"/>
                <w:szCs w:val="20"/>
                <w:color w:val="auto"/>
              </w:rPr>
            </w:pPr>
            <w:r>
              <w:rPr>
                <w:rFonts w:ascii="Arial" w:cs="Arial" w:eastAsia="Arial" w:hAnsi="Arial"/>
                <w:sz w:val="12"/>
                <w:szCs w:val="12"/>
                <w:color w:val="auto"/>
              </w:rPr>
              <w:t>Savings</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0.00</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tcPr>
          <w:p>
            <w:pPr>
              <w:ind w:left="280"/>
              <w:spacing w:after="0" w:line="128" w:lineRule="exact"/>
              <w:rPr>
                <w:sz w:val="20"/>
                <w:szCs w:val="20"/>
                <w:color w:val="auto"/>
              </w:rPr>
            </w:pPr>
            <w:r>
              <w:rPr>
                <w:rFonts w:ascii="Arial" w:cs="Arial" w:eastAsia="Arial" w:hAnsi="Arial"/>
                <w:sz w:val="12"/>
                <w:szCs w:val="12"/>
                <w:color w:val="auto"/>
              </w:rPr>
              <w:t>From Banks</w:t>
            </w:r>
          </w:p>
        </w:tc>
        <w:tc>
          <w:tcPr>
            <w:tcW w:w="740" w:type="dxa"/>
            <w:vAlign w:val="bottom"/>
          </w:tcPr>
          <w:p>
            <w:pPr>
              <w:jc w:val="right"/>
              <w:spacing w:after="0" w:line="128" w:lineRule="exact"/>
              <w:rPr>
                <w:sz w:val="20"/>
                <w:szCs w:val="20"/>
                <w:color w:val="auto"/>
              </w:rPr>
            </w:pPr>
            <w:r>
              <w:rPr>
                <w:rFonts w:ascii="Arial" w:cs="Arial" w:eastAsia="Arial" w:hAnsi="Arial"/>
                <w:sz w:val="12"/>
                <w:szCs w:val="12"/>
                <w:color w:val="auto"/>
              </w:rPr>
              <w:t>379,733.71</w:t>
            </w:r>
          </w:p>
        </w:tc>
        <w:tc>
          <w:tcPr>
            <w:tcW w:w="60" w:type="dxa"/>
            <w:vAlign w:val="bottom"/>
          </w:tcPr>
          <w:p>
            <w:pPr>
              <w:spacing w:after="0"/>
              <w:rPr>
                <w:sz w:val="11"/>
                <w:szCs w:val="11"/>
                <w:color w:val="auto"/>
              </w:rPr>
            </w:pP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17.90</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6"/>
              </w:rPr>
              <w:t>2,121,566.06</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2,112,511.67</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4"/>
              </w:rPr>
              <w:t>2,386,285.65</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6"/>
              </w:rPr>
              <w:t>2,224,348.54</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2,304,496.18</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4"/>
              </w:rPr>
              <w:t>1,916,911.71</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2,534,408.96</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2,637,655.37</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4"/>
              </w:rPr>
              <w:t>2,659,396.54</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w w:val="94"/>
              </w:rPr>
              <w:t>2,501,299.77</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shd w:val="clear" w:color="auto" w:fill="CCEEFF"/>
          </w:tcPr>
          <w:p>
            <w:pPr>
              <w:ind w:left="400"/>
              <w:spacing w:after="0" w:line="128" w:lineRule="exact"/>
              <w:rPr>
                <w:sz w:val="20"/>
                <w:szCs w:val="20"/>
                <w:color w:val="auto"/>
              </w:rPr>
            </w:pPr>
            <w:r>
              <w:rPr>
                <w:rFonts w:ascii="Arial" w:cs="Arial" w:eastAsia="Arial" w:hAnsi="Arial"/>
                <w:sz w:val="12"/>
                <w:szCs w:val="12"/>
                <w:color w:val="auto"/>
              </w:rPr>
              <w:t>Demand</w:t>
            </w:r>
          </w:p>
        </w:tc>
        <w:tc>
          <w:tcPr>
            <w:tcW w:w="74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38,247.31</w:t>
            </w:r>
          </w:p>
        </w:tc>
        <w:tc>
          <w:tcPr>
            <w:tcW w:w="60" w:type="dxa"/>
            <w:vAlign w:val="bottom"/>
            <w:shd w:val="clear" w:color="auto" w:fill="CCEEFF"/>
          </w:tcPr>
          <w:p>
            <w:pPr>
              <w:spacing w:after="0"/>
              <w:rPr>
                <w:sz w:val="11"/>
                <w:szCs w:val="11"/>
                <w:color w:val="auto"/>
              </w:rPr>
            </w:pP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20.03</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190,932.34</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122,166.90</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98,689.16</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95,884.29</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121,650.87</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171,029.42</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152,204.87</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143,439.53</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165,957.38</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229,179.65</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tcPr>
          <w:p>
            <w:pPr>
              <w:ind w:left="400"/>
              <w:spacing w:after="0" w:line="128" w:lineRule="exact"/>
              <w:rPr>
                <w:sz w:val="20"/>
                <w:szCs w:val="20"/>
                <w:color w:val="auto"/>
              </w:rPr>
            </w:pPr>
            <w:r>
              <w:rPr>
                <w:rFonts w:ascii="Arial" w:cs="Arial" w:eastAsia="Arial" w:hAnsi="Arial"/>
                <w:sz w:val="12"/>
                <w:szCs w:val="12"/>
                <w:color w:val="auto"/>
              </w:rPr>
              <w:t>Time</w:t>
            </w:r>
          </w:p>
        </w:tc>
        <w:tc>
          <w:tcPr>
            <w:tcW w:w="740" w:type="dxa"/>
            <w:vAlign w:val="bottom"/>
          </w:tcPr>
          <w:p>
            <w:pPr>
              <w:jc w:val="right"/>
              <w:spacing w:after="0" w:line="128" w:lineRule="exact"/>
              <w:rPr>
                <w:sz w:val="20"/>
                <w:szCs w:val="20"/>
                <w:color w:val="auto"/>
              </w:rPr>
            </w:pPr>
            <w:r>
              <w:rPr>
                <w:rFonts w:ascii="Arial" w:cs="Arial" w:eastAsia="Arial" w:hAnsi="Arial"/>
                <w:sz w:val="12"/>
                <w:szCs w:val="12"/>
                <w:color w:val="auto"/>
              </w:rPr>
              <w:t>341,486.40</w:t>
            </w:r>
          </w:p>
        </w:tc>
        <w:tc>
          <w:tcPr>
            <w:tcW w:w="60" w:type="dxa"/>
            <w:vAlign w:val="bottom"/>
          </w:tcPr>
          <w:p>
            <w:pPr>
              <w:spacing w:after="0"/>
              <w:rPr>
                <w:sz w:val="11"/>
                <w:szCs w:val="11"/>
                <w:color w:val="auto"/>
              </w:rPr>
            </w:pP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17.69</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6"/>
              </w:rPr>
              <w:t>1,930,633.72</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1,990,344.77</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4"/>
              </w:rPr>
              <w:t>2,287,596.49</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6"/>
              </w:rPr>
              <w:t>2,128,464.25</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2,182,845.30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4"/>
              </w:rPr>
              <w:t>1,745,882.29</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2,382,204.09</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4"/>
              </w:rPr>
              <w:t>2,494,215.84</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w w:val="94"/>
              </w:rPr>
              <w:t>2,493,439.16</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w w:val="94"/>
              </w:rPr>
              <w:t>2,272,120.12</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shd w:val="clear" w:color="auto" w:fill="CCEEFF"/>
          </w:tcPr>
          <w:p>
            <w:pPr>
              <w:spacing w:after="0" w:line="128" w:lineRule="exact"/>
              <w:rPr>
                <w:sz w:val="20"/>
                <w:szCs w:val="20"/>
                <w:color w:val="auto"/>
              </w:rPr>
            </w:pPr>
            <w:r>
              <w:rPr>
                <w:rFonts w:ascii="Arial" w:cs="Arial" w:eastAsia="Arial" w:hAnsi="Arial"/>
                <w:sz w:val="12"/>
                <w:szCs w:val="12"/>
                <w:color w:val="auto"/>
              </w:rPr>
              <w:t>BORROWINGS</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7"/>
              </w:rPr>
              <w:t>-1,368,008.12</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-30.86</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6"/>
              </w:rPr>
              <w:t>4,433,271.29</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w w:val="94"/>
              </w:rPr>
              <w:t>3,833,864.66</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4"/>
              </w:rPr>
              <w:t>3,556,252.59</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6"/>
              </w:rPr>
              <w:t>3,511,966.57</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w w:val="94"/>
              </w:rPr>
              <w:t>3,262,547.83</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4"/>
              </w:rPr>
              <w:t>3,430,219.34</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w w:val="94"/>
              </w:rPr>
              <w:t>3,357,088.25</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w w:val="94"/>
              </w:rPr>
              <w:t>3,160,845.05</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4"/>
              </w:rPr>
              <w:t>3,011,643.28</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w w:val="94"/>
              </w:rPr>
              <w:t>3,065,263.17</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tcPr>
          <w:p>
            <w:pPr>
              <w:ind w:left="140"/>
              <w:spacing w:after="0" w:line="128" w:lineRule="exact"/>
              <w:rPr>
                <w:sz w:val="20"/>
                <w:szCs w:val="20"/>
                <w:color w:val="auto"/>
              </w:rPr>
            </w:pPr>
            <w:r>
              <w:rPr>
                <w:rFonts w:ascii="Arial" w:cs="Arial" w:eastAsia="Arial" w:hAnsi="Arial"/>
                <w:sz w:val="12"/>
                <w:szCs w:val="12"/>
                <w:color w:val="auto"/>
              </w:rPr>
              <w:t>Local</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0.00</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Foreign</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7"/>
              </w:rPr>
              <w:t>-1,368,008.12</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-30.86</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6"/>
              </w:rPr>
              <w:t>4,433,271.29</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w w:val="94"/>
              </w:rPr>
              <w:t>3,833,864.66</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4"/>
              </w:rPr>
              <w:t>3,556,252.59</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6"/>
              </w:rPr>
              <w:t>3,511,966.57</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w w:val="94"/>
              </w:rPr>
              <w:t>3,262,547.83</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4"/>
              </w:rPr>
              <w:t>3,430,219.34</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w w:val="94"/>
              </w:rPr>
              <w:t>3,357,088.25</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w w:val="94"/>
              </w:rPr>
              <w:t>3,160,845.05</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w w:val="94"/>
              </w:rPr>
              <w:t>3,011,643.28</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w w:val="94"/>
              </w:rPr>
              <w:t>3,065,263.17</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12"/>
        </w:trPr>
        <w:tc>
          <w:tcPr>
            <w:tcW w:w="1020" w:type="dxa"/>
            <w:vAlign w:val="bottom"/>
          </w:tcPr>
          <w:p>
            <w:pPr>
              <w:spacing w:after="0" w:line="112" w:lineRule="exact"/>
              <w:rPr>
                <w:sz w:val="20"/>
                <w:szCs w:val="20"/>
                <w:color w:val="auto"/>
              </w:rPr>
            </w:pPr>
            <w:r>
              <w:rPr>
                <w:rFonts w:ascii="Arial" w:cs="Arial" w:eastAsia="Arial" w:hAnsi="Arial"/>
                <w:sz w:val="12"/>
                <w:szCs w:val="12"/>
                <w:color w:val="auto"/>
              </w:rPr>
              <w:t>OTHER</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c>
          <w:tcPr>
            <w:tcW w:w="40" w:type="dxa"/>
            <w:vAlign w:val="bottom"/>
          </w:tcPr>
          <w:p>
            <w:pPr>
              <w:spacing w:after="0"/>
              <w:rPr>
                <w:sz w:val="9"/>
                <w:szCs w:val="9"/>
                <w:color w:val="auto"/>
              </w:rPr>
            </w:pPr>
          </w:p>
        </w:tc>
        <w:tc>
          <w:tcPr>
            <w:tcW w:w="54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43"/>
        </w:trPr>
        <w:tc>
          <w:tcPr>
            <w:tcW w:w="1020" w:type="dxa"/>
            <w:vAlign w:val="bottom"/>
          </w:tcPr>
          <w:p>
            <w:pPr>
              <w:spacing w:after="0"/>
              <w:rPr>
                <w:sz w:val="20"/>
                <w:szCs w:val="20"/>
                <w:color w:val="auto"/>
              </w:rPr>
            </w:pPr>
            <w:r>
              <w:rPr>
                <w:rFonts w:ascii="Arial" w:cs="Arial" w:eastAsia="Arial" w:hAnsi="Arial"/>
                <w:sz w:val="12"/>
                <w:szCs w:val="12"/>
                <w:color w:val="auto"/>
              </w:rPr>
              <w:t>LIABILITIES</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-7,458.11</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-8.29</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89,977.30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129,117.01</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103,453.31</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105,485.96</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81,495.78</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67,323.04</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74,203.54</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100,413.08</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95,763.00</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82,519.20</w:t>
            </w:r>
          </w:p>
        </w:tc>
        <w:tc>
          <w:tcPr>
            <w:tcW w:w="54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20"/>
              <w:spacing w:after="0"/>
              <w:rPr>
                <w:sz w:val="20"/>
                <w:szCs w:val="20"/>
                <w:color w:val="auto"/>
              </w:rPr>
            </w:pPr>
            <w:r>
              <w:rPr>
                <w:rFonts w:ascii="Arial" w:cs="Arial" w:eastAsia="Arial" w:hAnsi="Arial"/>
                <w:sz w:val="12"/>
                <w:szCs w:val="12"/>
                <w:color w:val="auto"/>
              </w:rPr>
              <w:t>0.00</w:t>
            </w:r>
          </w:p>
        </w:tc>
      </w:tr>
      <w:tr>
        <w:trPr>
          <w:trHeight w:val="127"/>
        </w:trPr>
        <w:tc>
          <w:tcPr>
            <w:tcW w:w="102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Local</w:t>
            </w:r>
          </w:p>
        </w:tc>
        <w:tc>
          <w:tcPr>
            <w:tcW w:w="74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4,103.43</w:t>
            </w:r>
          </w:p>
        </w:tc>
        <w:tc>
          <w:tcPr>
            <w:tcW w:w="60" w:type="dxa"/>
            <w:vAlign w:val="bottom"/>
            <w:shd w:val="clear" w:color="auto" w:fill="CCEEFF"/>
          </w:tcPr>
          <w:p>
            <w:pPr>
              <w:spacing w:after="0"/>
              <w:rPr>
                <w:sz w:val="11"/>
                <w:szCs w:val="11"/>
                <w:color w:val="auto"/>
              </w:rPr>
            </w:pP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37.40</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10,970.40</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11,612.63</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12,039.19</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12,543.43</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9,121.51</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11,122.54</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12,891.78</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24,323.28</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13,024.95</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15,073.83</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tcPr>
          <w:p>
            <w:pPr>
              <w:ind w:left="140"/>
              <w:spacing w:after="0" w:line="128" w:lineRule="exact"/>
              <w:rPr>
                <w:sz w:val="20"/>
                <w:szCs w:val="20"/>
                <w:color w:val="auto"/>
              </w:rPr>
            </w:pPr>
            <w:r>
              <w:rPr>
                <w:rFonts w:ascii="Arial" w:cs="Arial" w:eastAsia="Arial" w:hAnsi="Arial"/>
                <w:sz w:val="12"/>
                <w:szCs w:val="12"/>
                <w:color w:val="auto"/>
              </w:rPr>
              <w:t>Foreign</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-11,561.53</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-14.63</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79,006.90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117,504.38</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91,414.12</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92,942.53</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72,374.27</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56,200.49</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61,311.75</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76,089.80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82,738.05</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67,445.37</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12"/>
        </w:trPr>
        <w:tc>
          <w:tcPr>
            <w:tcW w:w="1020" w:type="dxa"/>
            <w:vAlign w:val="bottom"/>
            <w:shd w:val="clear" w:color="auto" w:fill="CCEEFF"/>
          </w:tcPr>
          <w:p>
            <w:pPr>
              <w:spacing w:after="0" w:line="112" w:lineRule="exact"/>
              <w:rPr>
                <w:sz w:val="20"/>
                <w:szCs w:val="20"/>
                <w:color w:val="auto"/>
              </w:rPr>
            </w:pPr>
            <w:r>
              <w:rPr>
                <w:rFonts w:ascii="Arial" w:cs="Arial" w:eastAsia="Arial" w:hAnsi="Arial"/>
                <w:sz w:val="12"/>
                <w:szCs w:val="12"/>
                <w:color w:val="auto"/>
              </w:rPr>
              <w:t>STOCKHOLDERS</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43"/>
        </w:trPr>
        <w:tc>
          <w:tcPr>
            <w:tcW w:w="1020" w:type="dxa"/>
            <w:vAlign w:val="bottom"/>
            <w:shd w:val="clear" w:color="auto" w:fill="CCEEFF"/>
          </w:tcPr>
          <w:p>
            <w:pPr>
              <w:spacing w:after="0"/>
              <w:rPr>
                <w:sz w:val="20"/>
                <w:szCs w:val="20"/>
                <w:color w:val="auto"/>
              </w:rPr>
            </w:pPr>
            <w:r>
              <w:rPr>
                <w:rFonts w:ascii="Arial" w:cs="Arial" w:eastAsia="Arial" w:hAnsi="Arial"/>
                <w:sz w:val="12"/>
                <w:szCs w:val="12"/>
                <w:color w:val="auto"/>
              </w:rPr>
              <w:t>´ EQUITY</w:t>
            </w:r>
          </w:p>
        </w:tc>
        <w:tc>
          <w:tcPr>
            <w:tcW w:w="7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27,854.19</w:t>
            </w:r>
          </w:p>
        </w:tc>
        <w:tc>
          <w:tcPr>
            <w:tcW w:w="60" w:type="dxa"/>
            <w:vAlign w:val="bottom"/>
            <w:shd w:val="clear" w:color="auto" w:fill="CCEEFF"/>
          </w:tcPr>
          <w:p>
            <w:pPr>
              <w:spacing w:after="0"/>
              <w:rPr>
                <w:sz w:val="12"/>
                <w:szCs w:val="12"/>
                <w:color w:val="auto"/>
              </w:rPr>
            </w:pP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2.64</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1,056,041.41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1,064,275.06</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1,062,209.92</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1,065,874.57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1,061,674.87</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1,072,197.97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1,069,160.15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1,066,135.76</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1,078,149.40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4"/>
              </w:rPr>
              <w:t>1,083,895.60</w:t>
            </w:r>
          </w:p>
        </w:tc>
        <w:tc>
          <w:tcPr>
            <w:tcW w:w="54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r>
      <w:tr>
        <w:trPr>
          <w:trHeight w:val="127"/>
        </w:trPr>
        <w:tc>
          <w:tcPr>
            <w:tcW w:w="1020" w:type="dxa"/>
            <w:vAlign w:val="bottom"/>
          </w:tcPr>
          <w:p>
            <w:pPr>
              <w:ind w:left="140"/>
              <w:spacing w:after="0" w:line="128" w:lineRule="exact"/>
              <w:rPr>
                <w:sz w:val="20"/>
                <w:szCs w:val="20"/>
                <w:color w:val="auto"/>
              </w:rPr>
            </w:pPr>
            <w:r>
              <w:rPr>
                <w:rFonts w:ascii="Arial" w:cs="Arial" w:eastAsia="Arial" w:hAnsi="Arial"/>
                <w:sz w:val="12"/>
                <w:szCs w:val="12"/>
                <w:color w:val="auto"/>
              </w:rPr>
              <w:t>Capital</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4,118.35</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1.26</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326,688.69</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327,015.00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327,223.98</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327,347.30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327,859.20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328,156.37</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328,539.46</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328,812.65</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329,152.58</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330,807.04</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w w:val="94"/>
              </w:rPr>
              <w:t>Capital Reserves</w:t>
            </w:r>
          </w:p>
        </w:tc>
        <w:tc>
          <w:tcPr>
            <w:tcW w:w="80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-0.27</w:t>
            </w:r>
          </w:p>
        </w:tc>
        <w:tc>
          <w:tcPr>
            <w:tcW w:w="48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95,210.42</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95,210.15</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95,210.15</w:t>
            </w:r>
          </w:p>
        </w:tc>
        <w:tc>
          <w:tcPr>
            <w:tcW w:w="76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95,210.15</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95,210.15</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95,210.15</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95,210.15</w:t>
            </w:r>
          </w:p>
        </w:tc>
        <w:tc>
          <w:tcPr>
            <w:tcW w:w="76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95,210.15</w:t>
            </w:r>
          </w:p>
        </w:tc>
        <w:tc>
          <w:tcPr>
            <w:tcW w:w="740" w:type="dxa"/>
            <w:vAlign w:val="bottom"/>
            <w:gridSpan w:val="2"/>
            <w:shd w:val="clear" w:color="auto" w:fill="CCEEFF"/>
          </w:tcPr>
          <w:p>
            <w:pPr>
              <w:jc w:val="right"/>
              <w:ind w:right="60"/>
              <w:spacing w:after="0" w:line="128" w:lineRule="exact"/>
              <w:rPr>
                <w:sz w:val="20"/>
                <w:szCs w:val="20"/>
                <w:color w:val="auto"/>
              </w:rPr>
            </w:pPr>
            <w:r>
              <w:rPr>
                <w:rFonts w:ascii="Arial" w:cs="Arial" w:eastAsia="Arial" w:hAnsi="Arial"/>
                <w:sz w:val="12"/>
                <w:szCs w:val="12"/>
                <w:color w:val="auto"/>
              </w:rPr>
              <w:t>95,210.15</w:t>
            </w:r>
          </w:p>
        </w:tc>
        <w:tc>
          <w:tcPr>
            <w:tcW w:w="720" w:type="dxa"/>
            <w:vAlign w:val="bottom"/>
            <w:gridSpan w:val="2"/>
            <w:shd w:val="clear" w:color="auto" w:fill="CCEEFF"/>
          </w:tcPr>
          <w:p>
            <w:pPr>
              <w:jc w:val="right"/>
              <w:ind w:right="40"/>
              <w:spacing w:after="0" w:line="128" w:lineRule="exact"/>
              <w:rPr>
                <w:sz w:val="20"/>
                <w:szCs w:val="20"/>
                <w:color w:val="auto"/>
              </w:rPr>
            </w:pPr>
            <w:r>
              <w:rPr>
                <w:rFonts w:ascii="Arial" w:cs="Arial" w:eastAsia="Arial" w:hAnsi="Arial"/>
                <w:sz w:val="12"/>
                <w:szCs w:val="12"/>
                <w:color w:val="auto"/>
              </w:rPr>
              <w:t>95,210.15</w:t>
            </w:r>
          </w:p>
        </w:tc>
        <w:tc>
          <w:tcPr>
            <w:tcW w:w="540" w:type="dxa"/>
            <w:vAlign w:val="bottom"/>
            <w:gridSpan w:val="3"/>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27"/>
        </w:trPr>
        <w:tc>
          <w:tcPr>
            <w:tcW w:w="1020" w:type="dxa"/>
            <w:vAlign w:val="bottom"/>
          </w:tcPr>
          <w:p>
            <w:pPr>
              <w:ind w:left="140"/>
              <w:spacing w:after="0" w:line="128" w:lineRule="exact"/>
              <w:rPr>
                <w:sz w:val="20"/>
                <w:szCs w:val="20"/>
                <w:color w:val="auto"/>
              </w:rPr>
            </w:pPr>
            <w:r>
              <w:rPr>
                <w:rFonts w:ascii="Arial" w:cs="Arial" w:eastAsia="Arial" w:hAnsi="Arial"/>
                <w:sz w:val="12"/>
                <w:szCs w:val="12"/>
                <w:color w:val="auto"/>
              </w:rPr>
              <w:t>Other Reserves</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-6,073.00</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-5.47</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110,933.49</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109,479.69</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122,017.10</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115,895.02</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115,293.90</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112,735.24</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103,201.92</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106,859.11</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106,416.59</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104,860.49</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12"/>
        </w:trPr>
        <w:tc>
          <w:tcPr>
            <w:tcW w:w="1020" w:type="dxa"/>
            <w:vAlign w:val="bottom"/>
            <w:shd w:val="clear" w:color="auto" w:fill="CCEEFF"/>
          </w:tcPr>
          <w:p>
            <w:pPr>
              <w:ind w:left="280"/>
              <w:spacing w:after="0" w:line="112" w:lineRule="exact"/>
              <w:rPr>
                <w:sz w:val="20"/>
                <w:szCs w:val="20"/>
                <w:color w:val="auto"/>
              </w:rPr>
            </w:pPr>
            <w:r>
              <w:rPr>
                <w:rFonts w:ascii="Arial" w:cs="Arial" w:eastAsia="Arial" w:hAnsi="Arial"/>
                <w:sz w:val="12"/>
                <w:szCs w:val="12"/>
                <w:color w:val="auto"/>
              </w:rPr>
              <w:t>Dynamic</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43"/>
        </w:trPr>
        <w:tc>
          <w:tcPr>
            <w:tcW w:w="1020" w:type="dxa"/>
            <w:vAlign w:val="bottom"/>
            <w:shd w:val="clear" w:color="auto" w:fill="CCEEFF"/>
          </w:tcPr>
          <w:p>
            <w:pPr>
              <w:ind w:left="280"/>
              <w:spacing w:after="0"/>
              <w:rPr>
                <w:sz w:val="20"/>
                <w:szCs w:val="20"/>
                <w:color w:val="auto"/>
              </w:rPr>
            </w:pPr>
            <w:r>
              <w:rPr>
                <w:rFonts w:ascii="Arial" w:cs="Arial" w:eastAsia="Arial" w:hAnsi="Arial"/>
                <w:sz w:val="12"/>
                <w:szCs w:val="12"/>
                <w:color w:val="auto"/>
              </w:rPr>
              <w:t>Provision</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105,035.79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105,035.79</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105,035.79</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105,035.79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105,035.79</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105,035.79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105,035.79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105,035.79</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105,035.79</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105,035.79</w:t>
            </w:r>
          </w:p>
        </w:tc>
        <w:tc>
          <w:tcPr>
            <w:tcW w:w="54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r>
      <w:tr>
        <w:trPr>
          <w:trHeight w:val="112"/>
        </w:trPr>
        <w:tc>
          <w:tcPr>
            <w:tcW w:w="1020" w:type="dxa"/>
            <w:vAlign w:val="bottom"/>
          </w:tcPr>
          <w:p>
            <w:pPr>
              <w:ind w:left="280"/>
              <w:spacing w:after="0" w:line="112" w:lineRule="exact"/>
              <w:rPr>
                <w:sz w:val="20"/>
                <w:szCs w:val="20"/>
                <w:color w:val="auto"/>
              </w:rPr>
            </w:pPr>
            <w:r>
              <w:rPr>
                <w:rFonts w:ascii="Arial" w:cs="Arial" w:eastAsia="Arial" w:hAnsi="Arial"/>
                <w:sz w:val="12"/>
                <w:szCs w:val="12"/>
                <w:color w:val="auto"/>
              </w:rPr>
              <w:t>Other</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c>
          <w:tcPr>
            <w:tcW w:w="40" w:type="dxa"/>
            <w:vAlign w:val="bottom"/>
          </w:tcPr>
          <w:p>
            <w:pPr>
              <w:spacing w:after="0"/>
              <w:rPr>
                <w:sz w:val="9"/>
                <w:szCs w:val="9"/>
                <w:color w:val="auto"/>
              </w:rPr>
            </w:pPr>
          </w:p>
        </w:tc>
        <w:tc>
          <w:tcPr>
            <w:tcW w:w="54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43"/>
        </w:trPr>
        <w:tc>
          <w:tcPr>
            <w:tcW w:w="1020" w:type="dxa"/>
            <w:vAlign w:val="bottom"/>
          </w:tcPr>
          <w:p>
            <w:pPr>
              <w:ind w:left="280"/>
              <w:spacing w:after="0"/>
              <w:rPr>
                <w:sz w:val="20"/>
                <w:szCs w:val="20"/>
                <w:color w:val="auto"/>
              </w:rPr>
            </w:pPr>
            <w:r>
              <w:rPr>
                <w:rFonts w:ascii="Arial" w:cs="Arial" w:eastAsia="Arial" w:hAnsi="Arial"/>
                <w:sz w:val="12"/>
                <w:szCs w:val="12"/>
                <w:color w:val="auto"/>
              </w:rPr>
              <w:t>Reserves</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-6,073.00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w w:val="98"/>
              </w:rPr>
              <w:t>-102.97</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5,897.71</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4,443.90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16,981.31</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10,859.24</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10,258.12</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7,699.45</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-1,833.87</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1,823.33</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1,380.80</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-175.30</w:t>
            </w:r>
          </w:p>
        </w:tc>
        <w:tc>
          <w:tcPr>
            <w:tcW w:w="54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20"/>
              <w:spacing w:after="0"/>
              <w:rPr>
                <w:sz w:val="20"/>
                <w:szCs w:val="20"/>
                <w:color w:val="auto"/>
              </w:rPr>
            </w:pPr>
            <w:r>
              <w:rPr>
                <w:rFonts w:ascii="Arial" w:cs="Arial" w:eastAsia="Arial" w:hAnsi="Arial"/>
                <w:sz w:val="12"/>
                <w:szCs w:val="12"/>
                <w:color w:val="auto"/>
              </w:rPr>
              <w:t>0.00</w:t>
            </w:r>
          </w:p>
        </w:tc>
      </w:tr>
      <w:tr>
        <w:trPr>
          <w:trHeight w:val="112"/>
        </w:trPr>
        <w:tc>
          <w:tcPr>
            <w:tcW w:w="1020" w:type="dxa"/>
            <w:vAlign w:val="bottom"/>
            <w:shd w:val="clear" w:color="auto" w:fill="CCEEFF"/>
          </w:tcPr>
          <w:p>
            <w:pPr>
              <w:ind w:left="140"/>
              <w:spacing w:after="0" w:line="112" w:lineRule="exact"/>
              <w:rPr>
                <w:sz w:val="20"/>
                <w:szCs w:val="20"/>
                <w:color w:val="auto"/>
              </w:rPr>
            </w:pPr>
            <w:r>
              <w:rPr>
                <w:rFonts w:ascii="Arial" w:cs="Arial" w:eastAsia="Arial" w:hAnsi="Arial"/>
                <w:sz w:val="12"/>
                <w:szCs w:val="12"/>
                <w:color w:val="auto"/>
              </w:rPr>
              <w:t>Retained</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43"/>
        </w:trPr>
        <w:tc>
          <w:tcPr>
            <w:tcW w:w="1020" w:type="dxa"/>
            <w:vAlign w:val="bottom"/>
            <w:shd w:val="clear" w:color="auto" w:fill="CCEEFF"/>
          </w:tcPr>
          <w:p>
            <w:pPr>
              <w:ind w:left="140"/>
              <w:spacing w:after="0"/>
              <w:rPr>
                <w:sz w:val="20"/>
                <w:szCs w:val="20"/>
                <w:color w:val="auto"/>
              </w:rPr>
            </w:pPr>
            <w:r>
              <w:rPr>
                <w:rFonts w:ascii="Arial" w:cs="Arial" w:eastAsia="Arial" w:hAnsi="Arial"/>
                <w:sz w:val="12"/>
                <w:szCs w:val="12"/>
                <w:color w:val="auto"/>
              </w:rPr>
              <w:t>Earnings</w:t>
            </w:r>
          </w:p>
        </w:tc>
        <w:tc>
          <w:tcPr>
            <w:tcW w:w="7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52,591.18</w:t>
            </w:r>
          </w:p>
        </w:tc>
        <w:tc>
          <w:tcPr>
            <w:tcW w:w="60" w:type="dxa"/>
            <w:vAlign w:val="bottom"/>
            <w:shd w:val="clear" w:color="auto" w:fill="CCEEFF"/>
          </w:tcPr>
          <w:p>
            <w:pPr>
              <w:spacing w:after="0"/>
              <w:rPr>
                <w:sz w:val="12"/>
                <w:szCs w:val="12"/>
                <w:color w:val="auto"/>
              </w:rPr>
            </w:pP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12.39</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424,597.16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531,868.12</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508,513.51</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509,653.63</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494,625.62</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496,780.28</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496,951.21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480,094.15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479,113.61</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477,188.34</w:t>
            </w:r>
          </w:p>
        </w:tc>
        <w:tc>
          <w:tcPr>
            <w:tcW w:w="54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r>
      <w:tr>
        <w:trPr>
          <w:trHeight w:val="127"/>
        </w:trPr>
        <w:tc>
          <w:tcPr>
            <w:tcW w:w="1020" w:type="dxa"/>
            <w:vAlign w:val="bottom"/>
          </w:tcPr>
          <w:p>
            <w:pPr>
              <w:ind w:left="140"/>
              <w:spacing w:after="0" w:line="128" w:lineRule="exact"/>
              <w:rPr>
                <w:sz w:val="20"/>
                <w:szCs w:val="20"/>
                <w:color w:val="auto"/>
              </w:rPr>
            </w:pPr>
            <w:r>
              <w:rPr>
                <w:rFonts w:ascii="Arial" w:cs="Arial" w:eastAsia="Arial" w:hAnsi="Arial"/>
                <w:sz w:val="12"/>
                <w:szCs w:val="12"/>
                <w:color w:val="auto"/>
              </w:rPr>
              <w:t>Net Income</w:t>
            </w:r>
          </w:p>
        </w:tc>
        <w:tc>
          <w:tcPr>
            <w:tcW w:w="80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-32,547.23</w:t>
            </w:r>
          </w:p>
        </w:tc>
        <w:tc>
          <w:tcPr>
            <w:tcW w:w="48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-30.34</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107,269.92</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12,679.93</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20,403.57</w:t>
            </w:r>
          </w:p>
        </w:tc>
        <w:tc>
          <w:tcPr>
            <w:tcW w:w="76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22,999.72</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31,764.74</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42,011.39</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46,515.90</w:t>
            </w:r>
          </w:p>
        </w:tc>
        <w:tc>
          <w:tcPr>
            <w:tcW w:w="76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56,122.87</w:t>
            </w:r>
          </w:p>
        </w:tc>
        <w:tc>
          <w:tcPr>
            <w:tcW w:w="740" w:type="dxa"/>
            <w:vAlign w:val="bottom"/>
            <w:gridSpan w:val="2"/>
          </w:tcPr>
          <w:p>
            <w:pPr>
              <w:jc w:val="right"/>
              <w:ind w:right="60"/>
              <w:spacing w:after="0" w:line="128" w:lineRule="exact"/>
              <w:rPr>
                <w:sz w:val="20"/>
                <w:szCs w:val="20"/>
                <w:color w:val="auto"/>
              </w:rPr>
            </w:pPr>
            <w:r>
              <w:rPr>
                <w:rFonts w:ascii="Arial" w:cs="Arial" w:eastAsia="Arial" w:hAnsi="Arial"/>
                <w:sz w:val="12"/>
                <w:szCs w:val="12"/>
                <w:color w:val="auto"/>
              </w:rPr>
              <w:t>67,363.29</w:t>
            </w:r>
          </w:p>
        </w:tc>
        <w:tc>
          <w:tcPr>
            <w:tcW w:w="720" w:type="dxa"/>
            <w:vAlign w:val="bottom"/>
            <w:gridSpan w:val="2"/>
          </w:tcPr>
          <w:p>
            <w:pPr>
              <w:jc w:val="right"/>
              <w:ind w:right="40"/>
              <w:spacing w:after="0" w:line="128" w:lineRule="exact"/>
              <w:rPr>
                <w:sz w:val="20"/>
                <w:szCs w:val="20"/>
                <w:color w:val="auto"/>
              </w:rPr>
            </w:pPr>
            <w:r>
              <w:rPr>
                <w:rFonts w:ascii="Arial" w:cs="Arial" w:eastAsia="Arial" w:hAnsi="Arial"/>
                <w:sz w:val="12"/>
                <w:szCs w:val="12"/>
                <w:color w:val="auto"/>
              </w:rPr>
              <w:t>74,722.69</w:t>
            </w:r>
          </w:p>
        </w:tc>
        <w:tc>
          <w:tcPr>
            <w:tcW w:w="540" w:type="dxa"/>
            <w:vAlign w:val="bottom"/>
            <w:gridSpan w:val="3"/>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8" w:lineRule="exact"/>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20"/>
              <w:spacing w:after="0" w:line="128" w:lineRule="exact"/>
              <w:rPr>
                <w:sz w:val="20"/>
                <w:szCs w:val="20"/>
                <w:color w:val="auto"/>
              </w:rPr>
            </w:pPr>
            <w:r>
              <w:rPr>
                <w:rFonts w:ascii="Arial" w:cs="Arial" w:eastAsia="Arial" w:hAnsi="Arial"/>
                <w:sz w:val="12"/>
                <w:szCs w:val="12"/>
                <w:color w:val="auto"/>
              </w:rPr>
              <w:t>0.00</w:t>
            </w:r>
          </w:p>
        </w:tc>
      </w:tr>
      <w:tr>
        <w:trPr>
          <w:trHeight w:val="112"/>
        </w:trPr>
        <w:tc>
          <w:tcPr>
            <w:tcW w:w="1020" w:type="dxa"/>
            <w:vAlign w:val="bottom"/>
            <w:shd w:val="clear" w:color="auto" w:fill="CCEEFF"/>
          </w:tcPr>
          <w:p>
            <w:pPr>
              <w:ind w:left="140"/>
              <w:spacing w:after="0" w:line="112" w:lineRule="exact"/>
              <w:rPr>
                <w:sz w:val="20"/>
                <w:szCs w:val="20"/>
                <w:color w:val="auto"/>
              </w:rPr>
            </w:pPr>
            <w:r>
              <w:rPr>
                <w:rFonts w:ascii="Arial" w:cs="Arial" w:eastAsia="Arial" w:hAnsi="Arial"/>
                <w:sz w:val="12"/>
                <w:szCs w:val="12"/>
                <w:color w:val="auto"/>
              </w:rPr>
              <w:t>Gain or Loss in</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27"/>
        </w:trPr>
        <w:tc>
          <w:tcPr>
            <w:tcW w:w="102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Securities</w:t>
            </w: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r>
      <w:tr>
        <w:trPr>
          <w:trHeight w:val="143"/>
        </w:trPr>
        <w:tc>
          <w:tcPr>
            <w:tcW w:w="1020" w:type="dxa"/>
            <w:vAlign w:val="bottom"/>
            <w:shd w:val="clear" w:color="auto" w:fill="CCEEFF"/>
          </w:tcPr>
          <w:p>
            <w:pPr>
              <w:ind w:left="140"/>
              <w:spacing w:after="0"/>
              <w:rPr>
                <w:sz w:val="20"/>
                <w:szCs w:val="20"/>
                <w:color w:val="auto"/>
              </w:rPr>
            </w:pPr>
            <w:r>
              <w:rPr>
                <w:rFonts w:ascii="Arial" w:cs="Arial" w:eastAsia="Arial" w:hAnsi="Arial"/>
                <w:sz w:val="12"/>
                <w:szCs w:val="12"/>
                <w:color w:val="auto"/>
                <w:w w:val="95"/>
              </w:rPr>
              <w:t>available for sale</w:t>
            </w:r>
          </w:p>
        </w:tc>
        <w:tc>
          <w:tcPr>
            <w:tcW w:w="7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9,765.16</w:t>
            </w:r>
          </w:p>
        </w:tc>
        <w:tc>
          <w:tcPr>
            <w:tcW w:w="60" w:type="dxa"/>
            <w:vAlign w:val="bottom"/>
            <w:shd w:val="clear" w:color="auto" w:fill="CCEEFF"/>
          </w:tcPr>
          <w:p>
            <w:pPr>
              <w:spacing w:after="0"/>
              <w:rPr>
                <w:sz w:val="12"/>
                <w:szCs w:val="12"/>
                <w:color w:val="auto"/>
              </w:rPr>
            </w:pP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8"/>
              </w:rPr>
              <w:t>-112.78</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-8,658.27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-11,977.81</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-11,158.40</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-5,231.25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-3,078.75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-2,695.46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-1,258.49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-963.18</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893.18</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rPr>
              <w:t>1,106.89</w:t>
            </w:r>
          </w:p>
        </w:tc>
        <w:tc>
          <w:tcPr>
            <w:tcW w:w="54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r>
      <w:tr>
        <w:trPr>
          <w:trHeight w:val="112"/>
        </w:trPr>
        <w:tc>
          <w:tcPr>
            <w:tcW w:w="1020" w:type="dxa"/>
            <w:vAlign w:val="bottom"/>
          </w:tcPr>
          <w:p>
            <w:pPr>
              <w:ind w:left="140"/>
              <w:spacing w:after="0" w:line="112" w:lineRule="exact"/>
              <w:rPr>
                <w:sz w:val="20"/>
                <w:szCs w:val="20"/>
                <w:color w:val="auto"/>
              </w:rPr>
            </w:pPr>
            <w:r>
              <w:rPr>
                <w:rFonts w:ascii="Arial" w:cs="Arial" w:eastAsia="Arial" w:hAnsi="Arial"/>
                <w:sz w:val="12"/>
                <w:szCs w:val="12"/>
                <w:color w:val="auto"/>
              </w:rPr>
              <w:t>Subordinated</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680" w:type="dxa"/>
            <w:vAlign w:val="bottom"/>
          </w:tcPr>
          <w:p>
            <w:pPr>
              <w:spacing w:after="0"/>
              <w:rPr>
                <w:sz w:val="9"/>
                <w:szCs w:val="9"/>
                <w:color w:val="auto"/>
              </w:rPr>
            </w:pPr>
          </w:p>
        </w:tc>
        <w:tc>
          <w:tcPr>
            <w:tcW w:w="40" w:type="dxa"/>
            <w:vAlign w:val="bottom"/>
          </w:tcPr>
          <w:p>
            <w:pPr>
              <w:spacing w:after="0"/>
              <w:rPr>
                <w:sz w:val="9"/>
                <w:szCs w:val="9"/>
                <w:color w:val="auto"/>
              </w:rPr>
            </w:pPr>
          </w:p>
        </w:tc>
        <w:tc>
          <w:tcPr>
            <w:tcW w:w="4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c>
          <w:tcPr>
            <w:tcW w:w="40" w:type="dxa"/>
            <w:vAlign w:val="bottom"/>
          </w:tcPr>
          <w:p>
            <w:pPr>
              <w:spacing w:after="0"/>
              <w:rPr>
                <w:sz w:val="9"/>
                <w:szCs w:val="9"/>
                <w:color w:val="auto"/>
              </w:rPr>
            </w:pPr>
          </w:p>
        </w:tc>
        <w:tc>
          <w:tcPr>
            <w:tcW w:w="54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43"/>
        </w:trPr>
        <w:tc>
          <w:tcPr>
            <w:tcW w:w="1020" w:type="dxa"/>
            <w:vAlign w:val="bottom"/>
          </w:tcPr>
          <w:p>
            <w:pPr>
              <w:ind w:left="140"/>
              <w:spacing w:after="0"/>
              <w:rPr>
                <w:sz w:val="20"/>
                <w:szCs w:val="20"/>
                <w:color w:val="auto"/>
              </w:rPr>
            </w:pPr>
            <w:r>
              <w:rPr>
                <w:rFonts w:ascii="Arial" w:cs="Arial" w:eastAsia="Arial" w:hAnsi="Arial"/>
                <w:sz w:val="12"/>
                <w:szCs w:val="12"/>
                <w:color w:val="auto"/>
              </w:rPr>
              <w:t>Debt</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2"/>
                <w:szCs w:val="12"/>
                <w:color w:val="auto"/>
              </w:rPr>
              <w:t>0.00</w:t>
            </w:r>
          </w:p>
        </w:tc>
        <w:tc>
          <w:tcPr>
            <w:tcW w:w="540" w:type="dxa"/>
            <w:vAlign w:val="bottom"/>
            <w:gridSpan w:val="3"/>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600" w:type="dxa"/>
            <w:vAlign w:val="bottom"/>
            <w:gridSpan w:val="3"/>
          </w:tcPr>
          <w:p>
            <w:pPr>
              <w:jc w:val="right"/>
              <w:ind w:right="20"/>
              <w:spacing w:after="0"/>
              <w:rPr>
                <w:sz w:val="20"/>
                <w:szCs w:val="20"/>
                <w:color w:val="auto"/>
              </w:rPr>
            </w:pPr>
            <w:r>
              <w:rPr>
                <w:rFonts w:ascii="Arial" w:cs="Arial" w:eastAsia="Arial" w:hAnsi="Arial"/>
                <w:sz w:val="12"/>
                <w:szCs w:val="12"/>
                <w:color w:val="auto"/>
              </w:rPr>
              <w:t>0.00</w:t>
            </w:r>
          </w:p>
        </w:tc>
      </w:tr>
      <w:tr>
        <w:trPr>
          <w:trHeight w:val="112"/>
        </w:trPr>
        <w:tc>
          <w:tcPr>
            <w:tcW w:w="1020" w:type="dxa"/>
            <w:vAlign w:val="bottom"/>
            <w:shd w:val="clear" w:color="auto" w:fill="CCEEFF"/>
          </w:tcPr>
          <w:p>
            <w:pPr>
              <w:spacing w:after="0" w:line="112" w:lineRule="exact"/>
              <w:rPr>
                <w:sz w:val="20"/>
                <w:szCs w:val="20"/>
                <w:color w:val="auto"/>
              </w:rPr>
            </w:pPr>
            <w:r>
              <w:rPr>
                <w:rFonts w:ascii="Arial" w:cs="Arial" w:eastAsia="Arial" w:hAnsi="Arial"/>
                <w:sz w:val="12"/>
                <w:szCs w:val="12"/>
                <w:color w:val="auto"/>
              </w:rPr>
              <w:t>LIABILITIES</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4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27"/>
        </w:trPr>
        <w:tc>
          <w:tcPr>
            <w:tcW w:w="1020" w:type="dxa"/>
            <w:vAlign w:val="bottom"/>
            <w:shd w:val="clear" w:color="auto" w:fill="CCEEFF"/>
          </w:tcPr>
          <w:p>
            <w:pPr>
              <w:spacing w:after="0" w:line="128" w:lineRule="exact"/>
              <w:rPr>
                <w:sz w:val="20"/>
                <w:szCs w:val="20"/>
                <w:color w:val="auto"/>
              </w:rPr>
            </w:pPr>
            <w:r>
              <w:rPr>
                <w:rFonts w:ascii="Arial" w:cs="Arial" w:eastAsia="Arial" w:hAnsi="Arial"/>
                <w:sz w:val="12"/>
                <w:szCs w:val="12"/>
                <w:color w:val="auto"/>
              </w:rPr>
              <w:t>AND</w:t>
            </w: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r>
      <w:tr>
        <w:trPr>
          <w:trHeight w:val="127"/>
        </w:trPr>
        <w:tc>
          <w:tcPr>
            <w:tcW w:w="1020" w:type="dxa"/>
            <w:vAlign w:val="bottom"/>
            <w:shd w:val="clear" w:color="auto" w:fill="CCEEFF"/>
          </w:tcPr>
          <w:p>
            <w:pPr>
              <w:spacing w:after="0" w:line="128" w:lineRule="exact"/>
              <w:rPr>
                <w:sz w:val="20"/>
                <w:szCs w:val="20"/>
                <w:color w:val="auto"/>
              </w:rPr>
            </w:pPr>
            <w:r>
              <w:rPr>
                <w:rFonts w:ascii="Arial" w:cs="Arial" w:eastAsia="Arial" w:hAnsi="Arial"/>
                <w:sz w:val="12"/>
                <w:szCs w:val="12"/>
                <w:color w:val="auto"/>
                <w:w w:val="98"/>
              </w:rPr>
              <w:t>STOCKHOLDER'S</w:t>
            </w: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r>
      <w:tr>
        <w:trPr>
          <w:trHeight w:val="143"/>
        </w:trPr>
        <w:tc>
          <w:tcPr>
            <w:tcW w:w="1020" w:type="dxa"/>
            <w:vAlign w:val="bottom"/>
            <w:shd w:val="clear" w:color="auto" w:fill="CCEEFF"/>
          </w:tcPr>
          <w:p>
            <w:pPr>
              <w:spacing w:after="0"/>
              <w:rPr>
                <w:sz w:val="20"/>
                <w:szCs w:val="20"/>
                <w:color w:val="auto"/>
              </w:rPr>
            </w:pPr>
            <w:r>
              <w:rPr>
                <w:rFonts w:ascii="Arial" w:cs="Arial" w:eastAsia="Arial" w:hAnsi="Arial"/>
                <w:sz w:val="12"/>
                <w:szCs w:val="12"/>
                <w:color w:val="auto"/>
              </w:rPr>
              <w:t>EQUITY</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7"/>
              </w:rPr>
              <w:t>-1,017,077.18</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-12.14</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8,374,759.21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7,750,628.90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7,920,508.84</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7,756,705.41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7,485,309.42</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7,238,917.52</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7,706,751.55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7,563,235.23</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7,437,572.20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2"/>
                <w:szCs w:val="12"/>
                <w:color w:val="auto"/>
                <w:w w:val="94"/>
              </w:rPr>
              <w:t>7,357,682.04</w:t>
            </w:r>
          </w:p>
        </w:tc>
        <w:tc>
          <w:tcPr>
            <w:tcW w:w="540" w:type="dxa"/>
            <w:vAlign w:val="bottom"/>
            <w:gridSpan w:val="3"/>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600" w:type="dxa"/>
            <w:vAlign w:val="bottom"/>
            <w:gridSpan w:val="3"/>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r>
    </w:tbl>
    <w:p>
      <w:pPr>
        <w:spacing w:after="0" w:line="169" w:lineRule="exact"/>
        <w:rPr>
          <w:sz w:val="20"/>
          <w:szCs w:val="20"/>
          <w:color w:val="auto"/>
        </w:rPr>
      </w:pPr>
    </w:p>
    <w:p>
      <w:pPr>
        <w:spacing w:after="0"/>
        <w:rPr>
          <w:sz w:val="20"/>
          <w:szCs w:val="20"/>
          <w:color w:val="auto"/>
        </w:rPr>
      </w:pPr>
      <w:r>
        <w:rPr>
          <w:rFonts w:ascii="Arial" w:cs="Arial" w:eastAsia="Arial" w:hAnsi="Arial"/>
          <w:sz w:val="15"/>
          <w:szCs w:val="15"/>
          <w:b w:val="1"/>
          <w:bCs w:val="1"/>
          <w:color w:val="auto"/>
        </w:rPr>
        <w:t>*Monetary unit at par and equivalent with US$ dollars.</w:t>
      </w:r>
    </w:p>
    <w:p>
      <w:pPr>
        <w:spacing w:after="0" w:line="204" w:lineRule="exact"/>
        <w:rPr>
          <w:sz w:val="20"/>
          <w:szCs w:val="20"/>
          <w:color w:val="auto"/>
        </w:rPr>
      </w:pPr>
    </w:p>
    <w:p>
      <w:pPr>
        <w:ind w:right="3120"/>
        <w:spacing w:after="0" w:line="289" w:lineRule="auto"/>
        <w:rPr>
          <w:sz w:val="20"/>
          <w:szCs w:val="20"/>
          <w:color w:val="auto"/>
        </w:rPr>
      </w:pPr>
      <w:r>
        <w:rPr>
          <w:rFonts w:ascii="Arial" w:cs="Arial" w:eastAsia="Arial" w:hAnsi="Arial"/>
          <w:sz w:val="15"/>
          <w:szCs w:val="15"/>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346075</wp:posOffset>
            </wp:positionV>
            <wp:extent cx="7266305" cy="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66305" cy="7620"/>
                    </a:xfrm>
                    <a:prstGeom prst="rect">
                      <a:avLst/>
                    </a:prstGeom>
                    <a:noFill/>
                  </pic:spPr>
                </pic:pic>
              </a:graphicData>
            </a:graphic>
          </wp:anchor>
        </w:drawing>
      </w:r>
    </w:p>
    <w:p>
      <w:pPr>
        <w:sectPr>
          <w:pgSz w:w="11900" w:h="16838" w:orient="portrait"/>
          <w:cols w:equalWidth="0" w:num="1">
            <w:col w:w="11520"/>
          </w:cols>
          <w:pgMar w:left="240" w:top="795" w:right="139" w:bottom="1440" w:gutter="0" w:footer="0" w:header="0"/>
        </w:sectPr>
      </w:pPr>
    </w:p>
    <w:bookmarkStart w:id="6" w:name="page7"/>
    <w:bookmarkEnd w:id="6"/>
    <w:p>
      <w:pPr>
        <w:ind w:right="180"/>
        <w:spacing w:after="0" w:line="264" w:lineRule="auto"/>
        <w:rPr>
          <w:sz w:val="20"/>
          <w:szCs w:val="20"/>
          <w:color w:val="auto"/>
        </w:rPr>
      </w:pPr>
      <w:r>
        <w:rPr>
          <w:rFonts w:ascii="Arial" w:cs="Arial" w:eastAsia="Arial" w:hAnsi="Arial"/>
          <w:sz w:val="15"/>
          <w:szCs w:val="15"/>
          <w:b w:val="1"/>
          <w:bCs w:val="1"/>
          <w:color w:val="auto"/>
        </w:rPr>
        <w:t>NOTE: THE FINANCIAL INFORMATION INCLUDED IN THIS FORM 6-K HAS BEEN PREPARED ON A NON-CONSOLIDATED BASIS AND EXCLUDES FINANCIAL INFORMATION FOR BLADEX HOLDINGS INC., BLADEX REPRESENTACAO LTDA., BLADEX INVESTIMENTOS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60" w:lineRule="exact"/>
        <w:rPr>
          <w:sz w:val="20"/>
          <w:szCs w:val="20"/>
          <w:color w:val="auto"/>
        </w:rPr>
      </w:pPr>
    </w:p>
    <w:tbl>
      <w:tblPr>
        <w:tblLayout w:type="fixed"/>
        <w:tblInd w:w="0" w:type="dxa"/>
        <w:tblCellMar>
          <w:top w:w="0" w:type="dxa"/>
          <w:left w:w="0" w:type="dxa"/>
          <w:bottom w:w="0" w:type="dxa"/>
          <w:right w:w="0" w:type="dxa"/>
        </w:tblCellMar>
      </w:tblPr>
      <w:tr>
        <w:trPr>
          <w:trHeight w:val="196"/>
        </w:trPr>
        <w:tc>
          <w:tcPr>
            <w:tcW w:w="178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60" w:type="dxa"/>
            <w:vAlign w:val="bottom"/>
            <w:gridSpan w:val="6"/>
            <w:vMerge w:val="restart"/>
          </w:tcPr>
          <w:p>
            <w:pPr>
              <w:jc w:val="center"/>
              <w:ind w:left="277"/>
              <w:spacing w:after="0"/>
              <w:rPr>
                <w:sz w:val="20"/>
                <w:szCs w:val="20"/>
                <w:color w:val="auto"/>
              </w:rPr>
            </w:pPr>
            <w:r>
              <w:rPr>
                <w:rFonts w:ascii="Arial" w:cs="Arial" w:eastAsia="Arial" w:hAnsi="Arial"/>
                <w:sz w:val="15"/>
                <w:szCs w:val="15"/>
                <w:b w:val="1"/>
                <w:bCs w:val="1"/>
                <w:color w:val="auto"/>
              </w:rPr>
              <w:t>INCOME STATEMENT</w:t>
            </w:r>
          </w:p>
        </w:tc>
        <w:tc>
          <w:tcPr>
            <w:tcW w:w="5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4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5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380" w:type="dxa"/>
            <w:vAlign w:val="bottom"/>
            <w:gridSpan w:val="4"/>
          </w:tcPr>
          <w:p>
            <w:pPr>
              <w:jc w:val="right"/>
              <w:spacing w:after="0"/>
              <w:rPr>
                <w:sz w:val="20"/>
                <w:szCs w:val="20"/>
                <w:color w:val="auto"/>
              </w:rPr>
            </w:pPr>
            <w:r>
              <w:rPr>
                <w:rFonts w:ascii="Arial" w:cs="Arial" w:eastAsia="Arial" w:hAnsi="Arial"/>
                <w:sz w:val="15"/>
                <w:szCs w:val="15"/>
                <w:color w:val="auto"/>
              </w:rPr>
              <w:t>November 25, 2016</w:t>
            </w:r>
          </w:p>
        </w:tc>
        <w:tc>
          <w:tcPr>
            <w:tcW w:w="0" w:type="dxa"/>
            <w:vAlign w:val="bottom"/>
          </w:tcPr>
          <w:p>
            <w:pPr>
              <w:spacing w:after="0"/>
              <w:rPr>
                <w:sz w:val="1"/>
                <w:szCs w:val="1"/>
                <w:color w:val="auto"/>
              </w:rPr>
            </w:pPr>
          </w:p>
        </w:tc>
      </w:tr>
      <w:tr>
        <w:trPr>
          <w:trHeight w:val="76"/>
        </w:trPr>
        <w:tc>
          <w:tcPr>
            <w:tcW w:w="1780" w:type="dxa"/>
            <w:vAlign w:val="bottom"/>
          </w:tcPr>
          <w:p>
            <w:pPr>
              <w:spacing w:after="0"/>
              <w:rPr>
                <w:sz w:val="6"/>
                <w:szCs w:val="6"/>
                <w:color w:val="auto"/>
              </w:rPr>
            </w:pPr>
          </w:p>
        </w:tc>
        <w:tc>
          <w:tcPr>
            <w:tcW w:w="620" w:type="dxa"/>
            <w:vAlign w:val="bottom"/>
          </w:tcPr>
          <w:p>
            <w:pPr>
              <w:spacing w:after="0"/>
              <w:rPr>
                <w:sz w:val="6"/>
                <w:szCs w:val="6"/>
                <w:color w:val="auto"/>
              </w:rPr>
            </w:pPr>
          </w:p>
        </w:tc>
        <w:tc>
          <w:tcPr>
            <w:tcW w:w="100" w:type="dxa"/>
            <w:vAlign w:val="bottom"/>
          </w:tcPr>
          <w:p>
            <w:pPr>
              <w:spacing w:after="0"/>
              <w:rPr>
                <w:sz w:val="6"/>
                <w:szCs w:val="6"/>
                <w:color w:val="auto"/>
              </w:rPr>
            </w:pPr>
          </w:p>
        </w:tc>
        <w:tc>
          <w:tcPr>
            <w:tcW w:w="560" w:type="dxa"/>
            <w:vAlign w:val="bottom"/>
          </w:tcPr>
          <w:p>
            <w:pPr>
              <w:spacing w:after="0"/>
              <w:rPr>
                <w:sz w:val="6"/>
                <w:szCs w:val="6"/>
                <w:color w:val="auto"/>
              </w:rPr>
            </w:pPr>
          </w:p>
        </w:tc>
        <w:tc>
          <w:tcPr>
            <w:tcW w:w="120" w:type="dxa"/>
            <w:vAlign w:val="bottom"/>
          </w:tcPr>
          <w:p>
            <w:pPr>
              <w:spacing w:after="0"/>
              <w:rPr>
                <w:sz w:val="6"/>
                <w:szCs w:val="6"/>
                <w:color w:val="auto"/>
              </w:rPr>
            </w:pPr>
          </w:p>
        </w:tc>
        <w:tc>
          <w:tcPr>
            <w:tcW w:w="560" w:type="dxa"/>
            <w:vAlign w:val="bottom"/>
          </w:tcPr>
          <w:p>
            <w:pPr>
              <w:spacing w:after="0"/>
              <w:rPr>
                <w:sz w:val="6"/>
                <w:szCs w:val="6"/>
                <w:color w:val="auto"/>
              </w:rPr>
            </w:pPr>
          </w:p>
        </w:tc>
        <w:tc>
          <w:tcPr>
            <w:tcW w:w="100" w:type="dxa"/>
            <w:vAlign w:val="bottom"/>
          </w:tcPr>
          <w:p>
            <w:pPr>
              <w:spacing w:after="0"/>
              <w:rPr>
                <w:sz w:val="6"/>
                <w:szCs w:val="6"/>
                <w:color w:val="auto"/>
              </w:rPr>
            </w:pPr>
          </w:p>
        </w:tc>
        <w:tc>
          <w:tcPr>
            <w:tcW w:w="560" w:type="dxa"/>
            <w:vAlign w:val="bottom"/>
          </w:tcPr>
          <w:p>
            <w:pPr>
              <w:spacing w:after="0"/>
              <w:rPr>
                <w:sz w:val="6"/>
                <w:szCs w:val="6"/>
                <w:color w:val="auto"/>
              </w:rPr>
            </w:pPr>
          </w:p>
        </w:tc>
        <w:tc>
          <w:tcPr>
            <w:tcW w:w="120" w:type="dxa"/>
            <w:vAlign w:val="bottom"/>
          </w:tcPr>
          <w:p>
            <w:pPr>
              <w:spacing w:after="0"/>
              <w:rPr>
                <w:sz w:val="6"/>
                <w:szCs w:val="6"/>
                <w:color w:val="auto"/>
              </w:rPr>
            </w:pPr>
          </w:p>
        </w:tc>
        <w:tc>
          <w:tcPr>
            <w:tcW w:w="2060" w:type="dxa"/>
            <w:vAlign w:val="bottom"/>
            <w:gridSpan w:val="6"/>
            <w:vMerge w:val="continue"/>
          </w:tcPr>
          <w:p>
            <w:pPr>
              <w:spacing w:after="0"/>
              <w:rPr>
                <w:sz w:val="6"/>
                <w:szCs w:val="6"/>
                <w:color w:val="auto"/>
              </w:rPr>
            </w:pPr>
          </w:p>
        </w:tc>
        <w:tc>
          <w:tcPr>
            <w:tcW w:w="560" w:type="dxa"/>
            <w:vAlign w:val="bottom"/>
          </w:tcPr>
          <w:p>
            <w:pPr>
              <w:spacing w:after="0"/>
              <w:rPr>
                <w:sz w:val="6"/>
                <w:szCs w:val="6"/>
                <w:color w:val="auto"/>
              </w:rPr>
            </w:pPr>
          </w:p>
        </w:tc>
        <w:tc>
          <w:tcPr>
            <w:tcW w:w="140" w:type="dxa"/>
            <w:vAlign w:val="bottom"/>
          </w:tcPr>
          <w:p>
            <w:pPr>
              <w:spacing w:after="0"/>
              <w:rPr>
                <w:sz w:val="6"/>
                <w:szCs w:val="6"/>
                <w:color w:val="auto"/>
              </w:rPr>
            </w:pPr>
          </w:p>
        </w:tc>
        <w:tc>
          <w:tcPr>
            <w:tcW w:w="560" w:type="dxa"/>
            <w:vAlign w:val="bottom"/>
          </w:tcPr>
          <w:p>
            <w:pPr>
              <w:spacing w:after="0"/>
              <w:rPr>
                <w:sz w:val="6"/>
                <w:szCs w:val="6"/>
                <w:color w:val="auto"/>
              </w:rPr>
            </w:pPr>
          </w:p>
        </w:tc>
        <w:tc>
          <w:tcPr>
            <w:tcW w:w="140" w:type="dxa"/>
            <w:vAlign w:val="bottom"/>
          </w:tcPr>
          <w:p>
            <w:pPr>
              <w:spacing w:after="0"/>
              <w:rPr>
                <w:sz w:val="6"/>
                <w:szCs w:val="6"/>
                <w:color w:val="auto"/>
              </w:rPr>
            </w:pPr>
          </w:p>
        </w:tc>
        <w:tc>
          <w:tcPr>
            <w:tcW w:w="40" w:type="dxa"/>
            <w:vAlign w:val="bottom"/>
          </w:tcPr>
          <w:p>
            <w:pPr>
              <w:spacing w:after="0"/>
              <w:rPr>
                <w:sz w:val="6"/>
                <w:szCs w:val="6"/>
                <w:color w:val="auto"/>
              </w:rPr>
            </w:pPr>
          </w:p>
        </w:tc>
        <w:tc>
          <w:tcPr>
            <w:tcW w:w="640" w:type="dxa"/>
            <w:vAlign w:val="bottom"/>
          </w:tcPr>
          <w:p>
            <w:pPr>
              <w:spacing w:after="0"/>
              <w:rPr>
                <w:sz w:val="6"/>
                <w:szCs w:val="6"/>
                <w:color w:val="auto"/>
              </w:rPr>
            </w:pPr>
          </w:p>
        </w:tc>
        <w:tc>
          <w:tcPr>
            <w:tcW w:w="140" w:type="dxa"/>
            <w:vAlign w:val="bottom"/>
          </w:tcPr>
          <w:p>
            <w:pPr>
              <w:spacing w:after="0"/>
              <w:rPr>
                <w:sz w:val="6"/>
                <w:szCs w:val="6"/>
                <w:color w:val="auto"/>
              </w:rPr>
            </w:pPr>
          </w:p>
        </w:tc>
        <w:tc>
          <w:tcPr>
            <w:tcW w:w="440" w:type="dxa"/>
            <w:vAlign w:val="bottom"/>
          </w:tcPr>
          <w:p>
            <w:pPr>
              <w:spacing w:after="0"/>
              <w:rPr>
                <w:sz w:val="6"/>
                <w:szCs w:val="6"/>
                <w:color w:val="auto"/>
              </w:rPr>
            </w:pPr>
          </w:p>
        </w:tc>
        <w:tc>
          <w:tcPr>
            <w:tcW w:w="140" w:type="dxa"/>
            <w:vAlign w:val="bottom"/>
          </w:tcPr>
          <w:p>
            <w:pPr>
              <w:spacing w:after="0"/>
              <w:rPr>
                <w:sz w:val="6"/>
                <w:szCs w:val="6"/>
                <w:color w:val="auto"/>
              </w:rPr>
            </w:pPr>
          </w:p>
        </w:tc>
        <w:tc>
          <w:tcPr>
            <w:tcW w:w="540" w:type="dxa"/>
            <w:vAlign w:val="bottom"/>
          </w:tcPr>
          <w:p>
            <w:pPr>
              <w:spacing w:after="0"/>
              <w:rPr>
                <w:sz w:val="6"/>
                <w:szCs w:val="6"/>
                <w:color w:val="auto"/>
              </w:rPr>
            </w:pPr>
          </w:p>
        </w:tc>
        <w:tc>
          <w:tcPr>
            <w:tcW w:w="140" w:type="dxa"/>
            <w:vAlign w:val="bottom"/>
          </w:tcPr>
          <w:p>
            <w:pPr>
              <w:spacing w:after="0"/>
              <w:rPr>
                <w:sz w:val="6"/>
                <w:szCs w:val="6"/>
                <w:color w:val="auto"/>
              </w:rPr>
            </w:pPr>
          </w:p>
        </w:tc>
        <w:tc>
          <w:tcPr>
            <w:tcW w:w="540" w:type="dxa"/>
            <w:vAlign w:val="bottom"/>
          </w:tcPr>
          <w:p>
            <w:pPr>
              <w:spacing w:after="0"/>
              <w:rPr>
                <w:sz w:val="6"/>
                <w:szCs w:val="6"/>
                <w:color w:val="auto"/>
              </w:rPr>
            </w:pPr>
          </w:p>
        </w:tc>
        <w:tc>
          <w:tcPr>
            <w:tcW w:w="140" w:type="dxa"/>
            <w:vAlign w:val="bottom"/>
          </w:tcPr>
          <w:p>
            <w:pPr>
              <w:spacing w:after="0"/>
              <w:rPr>
                <w:sz w:val="6"/>
                <w:szCs w:val="6"/>
                <w:color w:val="auto"/>
              </w:rPr>
            </w:pPr>
          </w:p>
        </w:tc>
        <w:tc>
          <w:tcPr>
            <w:tcW w:w="620" w:type="dxa"/>
            <w:vAlign w:val="bottom"/>
          </w:tcPr>
          <w:p>
            <w:pPr>
              <w:spacing w:after="0"/>
              <w:rPr>
                <w:sz w:val="6"/>
                <w:szCs w:val="6"/>
                <w:color w:val="auto"/>
              </w:rPr>
            </w:pPr>
          </w:p>
        </w:tc>
        <w:tc>
          <w:tcPr>
            <w:tcW w:w="8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185"/>
        </w:trPr>
        <w:tc>
          <w:tcPr>
            <w:tcW w:w="178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5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4840" w:type="dxa"/>
            <w:vAlign w:val="bottom"/>
            <w:gridSpan w:val="15"/>
          </w:tcPr>
          <w:p>
            <w:pPr>
              <w:jc w:val="center"/>
              <w:ind w:left="178"/>
              <w:spacing w:after="0"/>
              <w:rPr>
                <w:sz w:val="20"/>
                <w:szCs w:val="20"/>
                <w:color w:val="auto"/>
              </w:rPr>
            </w:pPr>
            <w:r>
              <w:rPr>
                <w:rFonts w:ascii="Arial" w:cs="Arial" w:eastAsia="Arial" w:hAnsi="Arial"/>
                <w:sz w:val="15"/>
                <w:szCs w:val="15"/>
                <w:b w:val="1"/>
                <w:bCs w:val="1"/>
                <w:color w:val="auto"/>
              </w:rPr>
              <w:t>BANCO LATINOAMERICANO DE COMERCIO EXTERIOR, S.A.</w:t>
            </w:r>
          </w:p>
        </w:tc>
        <w:tc>
          <w:tcPr>
            <w:tcW w:w="6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4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85"/>
        </w:trPr>
        <w:tc>
          <w:tcPr>
            <w:tcW w:w="178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5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5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3440" w:type="dxa"/>
            <w:vAlign w:val="bottom"/>
            <w:gridSpan w:val="10"/>
          </w:tcPr>
          <w:p>
            <w:pPr>
              <w:jc w:val="center"/>
              <w:ind w:left="258"/>
              <w:spacing w:after="0"/>
              <w:rPr>
                <w:sz w:val="20"/>
                <w:szCs w:val="20"/>
                <w:color w:val="auto"/>
              </w:rPr>
            </w:pPr>
            <w:r>
              <w:rPr>
                <w:rFonts w:ascii="Arial" w:cs="Arial" w:eastAsia="Arial" w:hAnsi="Arial"/>
                <w:sz w:val="15"/>
                <w:szCs w:val="15"/>
                <w:b w:val="1"/>
                <w:bCs w:val="1"/>
                <w:color w:val="auto"/>
              </w:rPr>
              <w:t>DECEMBER 2015 - SEPTEMBER 2016</w:t>
            </w:r>
          </w:p>
        </w:tc>
        <w:tc>
          <w:tcPr>
            <w:tcW w:w="56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6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4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2"/>
        </w:trPr>
        <w:tc>
          <w:tcPr>
            <w:tcW w:w="178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60" w:type="dxa"/>
            <w:vAlign w:val="bottom"/>
            <w:gridSpan w:val="6"/>
          </w:tcPr>
          <w:p>
            <w:pPr>
              <w:jc w:val="center"/>
              <w:ind w:left="277"/>
              <w:spacing w:after="0"/>
              <w:rPr>
                <w:sz w:val="20"/>
                <w:szCs w:val="20"/>
                <w:color w:val="auto"/>
              </w:rPr>
            </w:pPr>
            <w:r>
              <w:rPr>
                <w:rFonts w:ascii="Arial" w:cs="Arial" w:eastAsia="Arial" w:hAnsi="Arial"/>
                <w:sz w:val="15"/>
                <w:szCs w:val="15"/>
                <w:b w:val="1"/>
                <w:bCs w:val="1"/>
                <w:color w:val="auto"/>
                <w:w w:val="95"/>
              </w:rPr>
              <w:t>(In Thousand Balboas) *</w:t>
            </w:r>
          </w:p>
        </w:tc>
        <w:tc>
          <w:tcPr>
            <w:tcW w:w="5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6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4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5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5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417"/>
        </w:trPr>
        <w:tc>
          <w:tcPr>
            <w:tcW w:w="1780" w:type="dxa"/>
            <w:vAlign w:val="bottom"/>
          </w:tcPr>
          <w:p>
            <w:pPr>
              <w:spacing w:after="0"/>
              <w:rPr>
                <w:sz w:val="24"/>
                <w:szCs w:val="24"/>
                <w:color w:val="auto"/>
              </w:rPr>
            </w:pPr>
          </w:p>
        </w:tc>
        <w:tc>
          <w:tcPr>
            <w:tcW w:w="620" w:type="dxa"/>
            <w:vAlign w:val="bottom"/>
            <w:tcBorders>
              <w:bottom w:val="single" w:sz="8" w:color="auto"/>
            </w:tcBorders>
          </w:tcPr>
          <w:p>
            <w:pPr>
              <w:jc w:val="right"/>
              <w:ind w:right="138"/>
              <w:spacing w:after="0"/>
              <w:rPr>
                <w:sz w:val="20"/>
                <w:szCs w:val="20"/>
                <w:color w:val="auto"/>
              </w:rPr>
            </w:pPr>
            <w:r>
              <w:rPr>
                <w:rFonts w:ascii="Arial" w:cs="Arial" w:eastAsia="Arial" w:hAnsi="Arial"/>
                <w:sz w:val="12"/>
                <w:szCs w:val="12"/>
                <w:b w:val="1"/>
                <w:bCs w:val="1"/>
                <w:color w:val="auto"/>
              </w:rPr>
              <w:t>2015</w:t>
            </w:r>
          </w:p>
        </w:tc>
        <w:tc>
          <w:tcPr>
            <w:tcW w:w="100" w:type="dxa"/>
            <w:vAlign w:val="bottom"/>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gridSpan w:val="3"/>
          </w:tcPr>
          <w:p>
            <w:pPr>
              <w:jc w:val="right"/>
              <w:ind w:right="398"/>
              <w:spacing w:after="0"/>
              <w:rPr>
                <w:sz w:val="20"/>
                <w:szCs w:val="20"/>
                <w:color w:val="auto"/>
              </w:rPr>
            </w:pPr>
            <w:r>
              <w:rPr>
                <w:rFonts w:ascii="Arial" w:cs="Arial" w:eastAsia="Arial" w:hAnsi="Arial"/>
                <w:sz w:val="12"/>
                <w:szCs w:val="12"/>
                <w:b w:val="1"/>
                <w:bCs w:val="1"/>
                <w:color w:val="auto"/>
              </w:rPr>
              <w:t>2016</w:t>
            </w:r>
          </w:p>
        </w:tc>
        <w:tc>
          <w:tcPr>
            <w:tcW w:w="14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40" w:type="dxa"/>
            <w:vAlign w:val="bottom"/>
          </w:tcPr>
          <w:p>
            <w:pPr>
              <w:spacing w:after="0"/>
              <w:rPr>
                <w:sz w:val="24"/>
                <w:szCs w:val="24"/>
                <w:color w:val="auto"/>
              </w:rPr>
            </w:pPr>
          </w:p>
        </w:tc>
        <w:tc>
          <w:tcPr>
            <w:tcW w:w="700" w:type="dxa"/>
            <w:vAlign w:val="bottom"/>
            <w:gridSpan w:val="2"/>
            <w:vMerge w:val="restart"/>
          </w:tcPr>
          <w:p>
            <w:pPr>
              <w:jc w:val="right"/>
              <w:ind w:right="200"/>
              <w:spacing w:after="0"/>
              <w:rPr>
                <w:sz w:val="20"/>
                <w:szCs w:val="20"/>
                <w:color w:val="auto"/>
              </w:rPr>
            </w:pPr>
            <w:r>
              <w:rPr>
                <w:rFonts w:ascii="Arial" w:cs="Arial" w:eastAsia="Arial" w:hAnsi="Arial"/>
                <w:sz w:val="12"/>
                <w:szCs w:val="12"/>
                <w:b w:val="1"/>
                <w:bCs w:val="1"/>
                <w:color w:val="auto"/>
              </w:rPr>
              <w:t>Year to</w:t>
            </w:r>
          </w:p>
        </w:tc>
        <w:tc>
          <w:tcPr>
            <w:tcW w:w="0" w:type="dxa"/>
            <w:vAlign w:val="bottom"/>
          </w:tcPr>
          <w:p>
            <w:pPr>
              <w:spacing w:after="0"/>
              <w:rPr>
                <w:sz w:val="1"/>
                <w:szCs w:val="1"/>
                <w:color w:val="auto"/>
              </w:rPr>
            </w:pPr>
          </w:p>
        </w:tc>
      </w:tr>
      <w:tr>
        <w:trPr>
          <w:trHeight w:val="88"/>
        </w:trPr>
        <w:tc>
          <w:tcPr>
            <w:tcW w:w="1780" w:type="dxa"/>
            <w:vAlign w:val="bottom"/>
          </w:tcPr>
          <w:p>
            <w:pPr>
              <w:spacing w:after="0"/>
              <w:rPr>
                <w:sz w:val="7"/>
                <w:szCs w:val="7"/>
                <w:color w:val="auto"/>
              </w:rPr>
            </w:pPr>
          </w:p>
        </w:tc>
        <w:tc>
          <w:tcPr>
            <w:tcW w:w="720" w:type="dxa"/>
            <w:vAlign w:val="bottom"/>
            <w:gridSpan w:val="2"/>
            <w:vMerge w:val="restart"/>
          </w:tcPr>
          <w:p>
            <w:pPr>
              <w:ind w:left="40"/>
              <w:spacing w:after="0"/>
              <w:rPr>
                <w:sz w:val="20"/>
                <w:szCs w:val="20"/>
                <w:color w:val="auto"/>
              </w:rPr>
            </w:pPr>
            <w:r>
              <w:rPr>
                <w:rFonts w:ascii="Arial" w:cs="Arial" w:eastAsia="Arial" w:hAnsi="Arial"/>
                <w:sz w:val="12"/>
                <w:szCs w:val="12"/>
                <w:b w:val="1"/>
                <w:bCs w:val="1"/>
                <w:color w:val="auto"/>
              </w:rPr>
              <w:t>December</w:t>
            </w:r>
          </w:p>
        </w:tc>
        <w:tc>
          <w:tcPr>
            <w:tcW w:w="680" w:type="dxa"/>
            <w:vAlign w:val="bottom"/>
            <w:gridSpan w:val="2"/>
            <w:vMerge w:val="restart"/>
          </w:tcPr>
          <w:p>
            <w:pPr>
              <w:jc w:val="right"/>
              <w:ind w:right="180"/>
              <w:spacing w:after="0"/>
              <w:rPr>
                <w:sz w:val="20"/>
                <w:szCs w:val="20"/>
                <w:color w:val="auto"/>
              </w:rPr>
            </w:pPr>
            <w:r>
              <w:rPr>
                <w:rFonts w:ascii="Arial" w:cs="Arial" w:eastAsia="Arial" w:hAnsi="Arial"/>
                <w:sz w:val="12"/>
                <w:szCs w:val="12"/>
                <w:b w:val="1"/>
                <w:bCs w:val="1"/>
                <w:color w:val="auto"/>
              </w:rPr>
              <w:t>January</w:t>
            </w:r>
          </w:p>
        </w:tc>
        <w:tc>
          <w:tcPr>
            <w:tcW w:w="660" w:type="dxa"/>
            <w:vAlign w:val="bottom"/>
            <w:gridSpan w:val="2"/>
            <w:vMerge w:val="restart"/>
          </w:tcPr>
          <w:p>
            <w:pPr>
              <w:ind w:left="20"/>
              <w:spacing w:after="0"/>
              <w:rPr>
                <w:sz w:val="20"/>
                <w:szCs w:val="20"/>
                <w:color w:val="auto"/>
              </w:rPr>
            </w:pPr>
            <w:r>
              <w:rPr>
                <w:rFonts w:ascii="Arial" w:cs="Arial" w:eastAsia="Arial" w:hAnsi="Arial"/>
                <w:sz w:val="12"/>
                <w:szCs w:val="12"/>
                <w:b w:val="1"/>
                <w:bCs w:val="1"/>
                <w:color w:val="auto"/>
              </w:rPr>
              <w:t>February</w:t>
            </w:r>
          </w:p>
        </w:tc>
        <w:tc>
          <w:tcPr>
            <w:tcW w:w="680" w:type="dxa"/>
            <w:vAlign w:val="bottom"/>
            <w:gridSpan w:val="2"/>
            <w:vMerge w:val="restart"/>
          </w:tcPr>
          <w:p>
            <w:pPr>
              <w:jc w:val="right"/>
              <w:ind w:right="220"/>
              <w:spacing w:after="0"/>
              <w:rPr>
                <w:sz w:val="20"/>
                <w:szCs w:val="20"/>
                <w:color w:val="auto"/>
              </w:rPr>
            </w:pPr>
            <w:r>
              <w:rPr>
                <w:rFonts w:ascii="Arial" w:cs="Arial" w:eastAsia="Arial" w:hAnsi="Arial"/>
                <w:sz w:val="12"/>
                <w:szCs w:val="12"/>
                <w:b w:val="1"/>
                <w:bCs w:val="1"/>
                <w:color w:val="auto"/>
              </w:rPr>
              <w:t>March</w:t>
            </w:r>
          </w:p>
        </w:tc>
        <w:tc>
          <w:tcPr>
            <w:tcW w:w="680" w:type="dxa"/>
            <w:vAlign w:val="bottom"/>
            <w:gridSpan w:val="2"/>
            <w:vMerge w:val="restart"/>
          </w:tcPr>
          <w:p>
            <w:pPr>
              <w:ind w:left="140"/>
              <w:spacing w:after="0"/>
              <w:rPr>
                <w:sz w:val="20"/>
                <w:szCs w:val="20"/>
                <w:color w:val="auto"/>
              </w:rPr>
            </w:pPr>
            <w:r>
              <w:rPr>
                <w:rFonts w:ascii="Arial" w:cs="Arial" w:eastAsia="Arial" w:hAnsi="Arial"/>
                <w:sz w:val="12"/>
                <w:szCs w:val="12"/>
                <w:b w:val="1"/>
                <w:bCs w:val="1"/>
                <w:color w:val="auto"/>
              </w:rPr>
              <w:t>April</w:t>
            </w:r>
          </w:p>
        </w:tc>
        <w:tc>
          <w:tcPr>
            <w:tcW w:w="660" w:type="dxa"/>
            <w:vAlign w:val="bottom"/>
            <w:gridSpan w:val="2"/>
            <w:vMerge w:val="restart"/>
          </w:tcPr>
          <w:p>
            <w:pPr>
              <w:jc w:val="right"/>
              <w:ind w:right="260"/>
              <w:spacing w:after="0"/>
              <w:rPr>
                <w:sz w:val="20"/>
                <w:szCs w:val="20"/>
                <w:color w:val="auto"/>
              </w:rPr>
            </w:pPr>
            <w:r>
              <w:rPr>
                <w:rFonts w:ascii="Arial" w:cs="Arial" w:eastAsia="Arial" w:hAnsi="Arial"/>
                <w:sz w:val="12"/>
                <w:szCs w:val="12"/>
                <w:b w:val="1"/>
                <w:bCs w:val="1"/>
                <w:color w:val="auto"/>
              </w:rPr>
              <w:t>May</w:t>
            </w:r>
          </w:p>
        </w:tc>
        <w:tc>
          <w:tcPr>
            <w:tcW w:w="720" w:type="dxa"/>
            <w:vAlign w:val="bottom"/>
            <w:gridSpan w:val="2"/>
            <w:vMerge w:val="restart"/>
          </w:tcPr>
          <w:p>
            <w:pPr>
              <w:ind w:left="160"/>
              <w:spacing w:after="0"/>
              <w:rPr>
                <w:sz w:val="20"/>
                <w:szCs w:val="20"/>
                <w:color w:val="auto"/>
              </w:rPr>
            </w:pPr>
            <w:r>
              <w:rPr>
                <w:rFonts w:ascii="Arial" w:cs="Arial" w:eastAsia="Arial" w:hAnsi="Arial"/>
                <w:sz w:val="12"/>
                <w:szCs w:val="12"/>
                <w:b w:val="1"/>
                <w:bCs w:val="1"/>
                <w:color w:val="auto"/>
              </w:rPr>
              <w:t>June</w:t>
            </w:r>
          </w:p>
        </w:tc>
        <w:tc>
          <w:tcPr>
            <w:tcW w:w="700" w:type="dxa"/>
            <w:vAlign w:val="bottom"/>
            <w:gridSpan w:val="2"/>
            <w:vMerge w:val="restart"/>
          </w:tcPr>
          <w:p>
            <w:pPr>
              <w:ind w:left="160"/>
              <w:spacing w:after="0"/>
              <w:rPr>
                <w:sz w:val="20"/>
                <w:szCs w:val="20"/>
                <w:color w:val="auto"/>
              </w:rPr>
            </w:pPr>
            <w:r>
              <w:rPr>
                <w:rFonts w:ascii="Arial" w:cs="Arial" w:eastAsia="Arial" w:hAnsi="Arial"/>
                <w:sz w:val="12"/>
                <w:szCs w:val="12"/>
                <w:b w:val="1"/>
                <w:bCs w:val="1"/>
                <w:color w:val="auto"/>
              </w:rPr>
              <w:t>July</w:t>
            </w:r>
          </w:p>
        </w:tc>
        <w:tc>
          <w:tcPr>
            <w:tcW w:w="740" w:type="dxa"/>
            <w:vAlign w:val="bottom"/>
            <w:gridSpan w:val="3"/>
            <w:vMerge w:val="restart"/>
          </w:tcPr>
          <w:p>
            <w:pPr>
              <w:ind w:left="100"/>
              <w:spacing w:after="0"/>
              <w:rPr>
                <w:sz w:val="20"/>
                <w:szCs w:val="20"/>
                <w:color w:val="auto"/>
              </w:rPr>
            </w:pPr>
            <w:r>
              <w:rPr>
                <w:rFonts w:ascii="Arial" w:cs="Arial" w:eastAsia="Arial" w:hAnsi="Arial"/>
                <w:sz w:val="12"/>
                <w:szCs w:val="12"/>
                <w:b w:val="1"/>
                <w:bCs w:val="1"/>
                <w:color w:val="auto"/>
              </w:rPr>
              <w:t>August</w:t>
            </w:r>
          </w:p>
        </w:tc>
        <w:tc>
          <w:tcPr>
            <w:tcW w:w="780" w:type="dxa"/>
            <w:vAlign w:val="bottom"/>
            <w:gridSpan w:val="2"/>
            <w:vMerge w:val="restart"/>
          </w:tcPr>
          <w:p>
            <w:pPr>
              <w:jc w:val="right"/>
              <w:ind w:right="180"/>
              <w:spacing w:after="0"/>
              <w:rPr>
                <w:sz w:val="20"/>
                <w:szCs w:val="20"/>
                <w:color w:val="auto"/>
              </w:rPr>
            </w:pPr>
            <w:r>
              <w:rPr>
                <w:rFonts w:ascii="Arial" w:cs="Arial" w:eastAsia="Arial" w:hAnsi="Arial"/>
                <w:sz w:val="12"/>
                <w:szCs w:val="12"/>
                <w:b w:val="1"/>
                <w:bCs w:val="1"/>
                <w:color w:val="auto"/>
                <w:w w:val="93"/>
              </w:rPr>
              <w:t>September</w:t>
            </w:r>
          </w:p>
        </w:tc>
        <w:tc>
          <w:tcPr>
            <w:tcW w:w="580" w:type="dxa"/>
            <w:vAlign w:val="bottom"/>
            <w:gridSpan w:val="2"/>
            <w:vMerge w:val="restart"/>
          </w:tcPr>
          <w:p>
            <w:pPr>
              <w:jc w:val="right"/>
              <w:ind w:right="140"/>
              <w:spacing w:after="0"/>
              <w:rPr>
                <w:sz w:val="20"/>
                <w:szCs w:val="20"/>
                <w:color w:val="auto"/>
              </w:rPr>
            </w:pPr>
            <w:r>
              <w:rPr>
                <w:rFonts w:ascii="Arial" w:cs="Arial" w:eastAsia="Arial" w:hAnsi="Arial"/>
                <w:sz w:val="12"/>
                <w:szCs w:val="12"/>
                <w:b w:val="1"/>
                <w:bCs w:val="1"/>
                <w:color w:val="auto"/>
                <w:w w:val="91"/>
              </w:rPr>
              <w:t>October</w:t>
            </w:r>
          </w:p>
        </w:tc>
        <w:tc>
          <w:tcPr>
            <w:tcW w:w="680" w:type="dxa"/>
            <w:vAlign w:val="bottom"/>
            <w:gridSpan w:val="2"/>
            <w:vMerge w:val="restart"/>
          </w:tcPr>
          <w:p>
            <w:pPr>
              <w:spacing w:after="0"/>
              <w:rPr>
                <w:sz w:val="20"/>
                <w:szCs w:val="20"/>
                <w:color w:val="auto"/>
              </w:rPr>
            </w:pPr>
            <w:r>
              <w:rPr>
                <w:rFonts w:ascii="Arial" w:cs="Arial" w:eastAsia="Arial" w:hAnsi="Arial"/>
                <w:sz w:val="12"/>
                <w:szCs w:val="12"/>
                <w:b w:val="1"/>
                <w:bCs w:val="1"/>
                <w:color w:val="auto"/>
              </w:rPr>
              <w:t>November</w:t>
            </w:r>
          </w:p>
        </w:tc>
        <w:tc>
          <w:tcPr>
            <w:tcW w:w="680" w:type="dxa"/>
            <w:vAlign w:val="bottom"/>
            <w:gridSpan w:val="2"/>
            <w:vMerge w:val="restart"/>
          </w:tcPr>
          <w:p>
            <w:pPr>
              <w:jc w:val="right"/>
              <w:ind w:right="140"/>
              <w:spacing w:after="0"/>
              <w:rPr>
                <w:sz w:val="20"/>
                <w:szCs w:val="20"/>
                <w:color w:val="auto"/>
              </w:rPr>
            </w:pPr>
            <w:r>
              <w:rPr>
                <w:rFonts w:ascii="Arial" w:cs="Arial" w:eastAsia="Arial" w:hAnsi="Arial"/>
                <w:sz w:val="12"/>
                <w:szCs w:val="12"/>
                <w:b w:val="1"/>
                <w:bCs w:val="1"/>
                <w:color w:val="auto"/>
                <w:w w:val="89"/>
              </w:rPr>
              <w:t>December</w:t>
            </w:r>
          </w:p>
        </w:tc>
        <w:tc>
          <w:tcPr>
            <w:tcW w:w="700" w:type="dxa"/>
            <w:vAlign w:val="bottom"/>
            <w:gridSpan w:val="2"/>
            <w:vMerge w:val="continue"/>
          </w:tcPr>
          <w:p>
            <w:pPr>
              <w:spacing w:after="0"/>
              <w:rPr>
                <w:sz w:val="7"/>
                <w:szCs w:val="7"/>
                <w:color w:val="auto"/>
              </w:rPr>
            </w:pPr>
          </w:p>
        </w:tc>
        <w:tc>
          <w:tcPr>
            <w:tcW w:w="0" w:type="dxa"/>
            <w:vAlign w:val="bottom"/>
          </w:tcPr>
          <w:p>
            <w:pPr>
              <w:spacing w:after="0"/>
              <w:rPr>
                <w:sz w:val="1"/>
                <w:szCs w:val="1"/>
                <w:color w:val="auto"/>
              </w:rPr>
            </w:pPr>
          </w:p>
        </w:tc>
      </w:tr>
      <w:tr>
        <w:trPr>
          <w:trHeight w:val="147"/>
        </w:trPr>
        <w:tc>
          <w:tcPr>
            <w:tcW w:w="1780" w:type="dxa"/>
            <w:vAlign w:val="bottom"/>
          </w:tcPr>
          <w:p>
            <w:pPr>
              <w:spacing w:after="0"/>
              <w:rPr>
                <w:sz w:val="12"/>
                <w:szCs w:val="12"/>
                <w:color w:val="auto"/>
              </w:rPr>
            </w:pPr>
          </w:p>
        </w:tc>
        <w:tc>
          <w:tcPr>
            <w:tcW w:w="720" w:type="dxa"/>
            <w:vAlign w:val="bottom"/>
            <w:gridSpan w:val="2"/>
            <w:vMerge w:val="continue"/>
          </w:tcPr>
          <w:p>
            <w:pPr>
              <w:spacing w:after="0"/>
              <w:rPr>
                <w:sz w:val="12"/>
                <w:szCs w:val="12"/>
                <w:color w:val="auto"/>
              </w:rPr>
            </w:pPr>
          </w:p>
        </w:tc>
        <w:tc>
          <w:tcPr>
            <w:tcW w:w="680" w:type="dxa"/>
            <w:vAlign w:val="bottom"/>
            <w:gridSpan w:val="2"/>
            <w:vMerge w:val="continue"/>
          </w:tcPr>
          <w:p>
            <w:pPr>
              <w:spacing w:after="0"/>
              <w:rPr>
                <w:sz w:val="12"/>
                <w:szCs w:val="12"/>
                <w:color w:val="auto"/>
              </w:rPr>
            </w:pPr>
          </w:p>
        </w:tc>
        <w:tc>
          <w:tcPr>
            <w:tcW w:w="660" w:type="dxa"/>
            <w:vAlign w:val="bottom"/>
            <w:gridSpan w:val="2"/>
            <w:vMerge w:val="continue"/>
          </w:tcPr>
          <w:p>
            <w:pPr>
              <w:spacing w:after="0"/>
              <w:rPr>
                <w:sz w:val="12"/>
                <w:szCs w:val="12"/>
                <w:color w:val="auto"/>
              </w:rPr>
            </w:pPr>
          </w:p>
        </w:tc>
        <w:tc>
          <w:tcPr>
            <w:tcW w:w="680" w:type="dxa"/>
            <w:vAlign w:val="bottom"/>
            <w:gridSpan w:val="2"/>
            <w:vMerge w:val="continue"/>
          </w:tcPr>
          <w:p>
            <w:pPr>
              <w:spacing w:after="0"/>
              <w:rPr>
                <w:sz w:val="12"/>
                <w:szCs w:val="12"/>
                <w:color w:val="auto"/>
              </w:rPr>
            </w:pPr>
          </w:p>
        </w:tc>
        <w:tc>
          <w:tcPr>
            <w:tcW w:w="680" w:type="dxa"/>
            <w:vAlign w:val="bottom"/>
            <w:gridSpan w:val="2"/>
            <w:vMerge w:val="continue"/>
          </w:tcPr>
          <w:p>
            <w:pPr>
              <w:spacing w:after="0"/>
              <w:rPr>
                <w:sz w:val="12"/>
                <w:szCs w:val="12"/>
                <w:color w:val="auto"/>
              </w:rPr>
            </w:pPr>
          </w:p>
        </w:tc>
        <w:tc>
          <w:tcPr>
            <w:tcW w:w="660" w:type="dxa"/>
            <w:vAlign w:val="bottom"/>
            <w:gridSpan w:val="2"/>
            <w:vMerge w:val="continue"/>
          </w:tcPr>
          <w:p>
            <w:pPr>
              <w:spacing w:after="0"/>
              <w:rPr>
                <w:sz w:val="12"/>
                <w:szCs w:val="12"/>
                <w:color w:val="auto"/>
              </w:rPr>
            </w:pPr>
          </w:p>
        </w:tc>
        <w:tc>
          <w:tcPr>
            <w:tcW w:w="720" w:type="dxa"/>
            <w:vAlign w:val="bottom"/>
            <w:gridSpan w:val="2"/>
            <w:vMerge w:val="continue"/>
          </w:tcPr>
          <w:p>
            <w:pPr>
              <w:spacing w:after="0"/>
              <w:rPr>
                <w:sz w:val="12"/>
                <w:szCs w:val="12"/>
                <w:color w:val="auto"/>
              </w:rPr>
            </w:pPr>
          </w:p>
        </w:tc>
        <w:tc>
          <w:tcPr>
            <w:tcW w:w="700" w:type="dxa"/>
            <w:vAlign w:val="bottom"/>
            <w:gridSpan w:val="2"/>
            <w:vMerge w:val="continue"/>
          </w:tcPr>
          <w:p>
            <w:pPr>
              <w:spacing w:after="0"/>
              <w:rPr>
                <w:sz w:val="12"/>
                <w:szCs w:val="12"/>
                <w:color w:val="auto"/>
              </w:rPr>
            </w:pPr>
          </w:p>
        </w:tc>
        <w:tc>
          <w:tcPr>
            <w:tcW w:w="740" w:type="dxa"/>
            <w:vAlign w:val="bottom"/>
            <w:gridSpan w:val="3"/>
            <w:vMerge w:val="continue"/>
          </w:tcPr>
          <w:p>
            <w:pPr>
              <w:spacing w:after="0"/>
              <w:rPr>
                <w:sz w:val="12"/>
                <w:szCs w:val="12"/>
                <w:color w:val="auto"/>
              </w:rPr>
            </w:pPr>
          </w:p>
        </w:tc>
        <w:tc>
          <w:tcPr>
            <w:tcW w:w="780" w:type="dxa"/>
            <w:vAlign w:val="bottom"/>
            <w:gridSpan w:val="2"/>
            <w:vMerge w:val="continue"/>
          </w:tcPr>
          <w:p>
            <w:pPr>
              <w:spacing w:after="0"/>
              <w:rPr>
                <w:sz w:val="12"/>
                <w:szCs w:val="12"/>
                <w:color w:val="auto"/>
              </w:rPr>
            </w:pPr>
          </w:p>
        </w:tc>
        <w:tc>
          <w:tcPr>
            <w:tcW w:w="580" w:type="dxa"/>
            <w:vAlign w:val="bottom"/>
            <w:gridSpan w:val="2"/>
            <w:vMerge w:val="continue"/>
          </w:tcPr>
          <w:p>
            <w:pPr>
              <w:spacing w:after="0"/>
              <w:rPr>
                <w:sz w:val="12"/>
                <w:szCs w:val="12"/>
                <w:color w:val="auto"/>
              </w:rPr>
            </w:pPr>
          </w:p>
        </w:tc>
        <w:tc>
          <w:tcPr>
            <w:tcW w:w="680" w:type="dxa"/>
            <w:vAlign w:val="bottom"/>
            <w:gridSpan w:val="2"/>
            <w:vMerge w:val="continue"/>
          </w:tcPr>
          <w:p>
            <w:pPr>
              <w:spacing w:after="0"/>
              <w:rPr>
                <w:sz w:val="12"/>
                <w:szCs w:val="12"/>
                <w:color w:val="auto"/>
              </w:rPr>
            </w:pPr>
          </w:p>
        </w:tc>
        <w:tc>
          <w:tcPr>
            <w:tcW w:w="680" w:type="dxa"/>
            <w:vAlign w:val="bottom"/>
            <w:gridSpan w:val="2"/>
            <w:vMerge w:val="continue"/>
          </w:tcPr>
          <w:p>
            <w:pPr>
              <w:spacing w:after="0"/>
              <w:rPr>
                <w:sz w:val="12"/>
                <w:szCs w:val="12"/>
                <w:color w:val="auto"/>
              </w:rPr>
            </w:pPr>
          </w:p>
        </w:tc>
        <w:tc>
          <w:tcPr>
            <w:tcW w:w="700" w:type="dxa"/>
            <w:vAlign w:val="bottom"/>
            <w:gridSpan w:val="2"/>
          </w:tcPr>
          <w:p>
            <w:pPr>
              <w:jc w:val="right"/>
              <w:ind w:right="280"/>
              <w:spacing w:after="0"/>
              <w:rPr>
                <w:sz w:val="20"/>
                <w:szCs w:val="20"/>
                <w:color w:val="auto"/>
              </w:rPr>
            </w:pPr>
            <w:r>
              <w:rPr>
                <w:rFonts w:ascii="Arial" w:cs="Arial" w:eastAsia="Arial" w:hAnsi="Arial"/>
                <w:sz w:val="12"/>
                <w:szCs w:val="12"/>
                <w:b w:val="1"/>
                <w:bCs w:val="1"/>
                <w:color w:val="auto"/>
              </w:rPr>
              <w:t>date</w:t>
            </w:r>
          </w:p>
        </w:tc>
        <w:tc>
          <w:tcPr>
            <w:tcW w:w="0" w:type="dxa"/>
            <w:vAlign w:val="bottom"/>
          </w:tcPr>
          <w:p>
            <w:pPr>
              <w:spacing w:after="0"/>
              <w:rPr>
                <w:sz w:val="1"/>
                <w:szCs w:val="1"/>
                <w:color w:val="auto"/>
              </w:rPr>
            </w:pPr>
          </w:p>
        </w:tc>
      </w:tr>
      <w:tr>
        <w:trPr>
          <w:trHeight w:val="119"/>
        </w:trPr>
        <w:tc>
          <w:tcPr>
            <w:tcW w:w="1780" w:type="dxa"/>
            <w:vAlign w:val="bottom"/>
            <w:tcBorders>
              <w:top w:val="single" w:sz="8" w:color="CCEEFF"/>
            </w:tcBorders>
            <w:shd w:val="clear" w:color="auto" w:fill="CCEEFF"/>
          </w:tcPr>
          <w:p>
            <w:pPr>
              <w:spacing w:after="0" w:line="119" w:lineRule="exact"/>
              <w:rPr>
                <w:sz w:val="20"/>
                <w:szCs w:val="20"/>
                <w:color w:val="auto"/>
              </w:rPr>
            </w:pPr>
            <w:r>
              <w:rPr>
                <w:rFonts w:ascii="Arial" w:cs="Arial" w:eastAsia="Arial" w:hAnsi="Arial"/>
                <w:sz w:val="12"/>
                <w:szCs w:val="12"/>
                <w:color w:val="auto"/>
              </w:rPr>
              <w:t>Interest Income</w:t>
            </w:r>
          </w:p>
        </w:tc>
        <w:tc>
          <w:tcPr>
            <w:tcW w:w="62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w w:val="99"/>
              </w:rPr>
              <w:t>220,032.44</w:t>
            </w:r>
          </w:p>
        </w:tc>
        <w:tc>
          <w:tcPr>
            <w:tcW w:w="10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20,528.30</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19,665.01</w:t>
            </w:r>
          </w:p>
        </w:tc>
        <w:tc>
          <w:tcPr>
            <w:tcW w:w="10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20,965.65</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19,936.39</w:t>
            </w:r>
          </w:p>
        </w:tc>
        <w:tc>
          <w:tcPr>
            <w:tcW w:w="12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w w:val="97"/>
              </w:rPr>
              <w:t>20,528.31</w:t>
            </w:r>
          </w:p>
        </w:tc>
        <w:tc>
          <w:tcPr>
            <w:tcW w:w="12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20,007.54</w:t>
            </w:r>
          </w:p>
        </w:tc>
        <w:tc>
          <w:tcPr>
            <w:tcW w:w="14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21,071.65</w:t>
            </w:r>
          </w:p>
        </w:tc>
        <w:tc>
          <w:tcPr>
            <w:tcW w:w="14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19,660.97</w:t>
            </w:r>
          </w:p>
        </w:tc>
        <w:tc>
          <w:tcPr>
            <w:tcW w:w="140" w:type="dxa"/>
            <w:vAlign w:val="bottom"/>
            <w:tcBorders>
              <w:top w:val="single" w:sz="8" w:color="CCEEFF"/>
            </w:tcBorders>
            <w:shd w:val="clear" w:color="auto" w:fill="CCEEFF"/>
          </w:tcPr>
          <w:p>
            <w:pPr>
              <w:spacing w:after="0"/>
              <w:rPr>
                <w:sz w:val="10"/>
                <w:szCs w:val="10"/>
                <w:color w:val="auto"/>
              </w:rPr>
            </w:pPr>
          </w:p>
        </w:tc>
        <w:tc>
          <w:tcPr>
            <w:tcW w:w="40" w:type="dxa"/>
            <w:vAlign w:val="bottom"/>
            <w:tcBorders>
              <w:top w:val="single" w:sz="8" w:color="auto"/>
            </w:tcBorders>
            <w:shd w:val="clear" w:color="auto" w:fill="CCEEFF"/>
          </w:tcPr>
          <w:p>
            <w:pPr>
              <w:spacing w:after="0"/>
              <w:rPr>
                <w:sz w:val="10"/>
                <w:szCs w:val="10"/>
                <w:color w:val="auto"/>
              </w:rPr>
            </w:pPr>
          </w:p>
        </w:tc>
        <w:tc>
          <w:tcPr>
            <w:tcW w:w="64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20,517.91</w:t>
            </w:r>
          </w:p>
        </w:tc>
        <w:tc>
          <w:tcPr>
            <w:tcW w:w="140" w:type="dxa"/>
            <w:vAlign w:val="bottom"/>
            <w:tcBorders>
              <w:top w:val="single" w:sz="8" w:color="CCEEFF"/>
            </w:tcBorders>
            <w:shd w:val="clear" w:color="auto" w:fill="CCEEFF"/>
          </w:tcPr>
          <w:p>
            <w:pPr>
              <w:spacing w:after="0"/>
              <w:rPr>
                <w:sz w:val="10"/>
                <w:szCs w:val="10"/>
                <w:color w:val="auto"/>
              </w:rPr>
            </w:pPr>
          </w:p>
        </w:tc>
        <w:tc>
          <w:tcPr>
            <w:tcW w:w="44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0.00</w:t>
            </w:r>
          </w:p>
        </w:tc>
        <w:tc>
          <w:tcPr>
            <w:tcW w:w="14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ind w:left="340"/>
              <w:spacing w:after="0" w:line="119" w:lineRule="exact"/>
              <w:rPr>
                <w:sz w:val="20"/>
                <w:szCs w:val="20"/>
                <w:color w:val="auto"/>
              </w:rPr>
            </w:pPr>
            <w:r>
              <w:rPr>
                <w:rFonts w:ascii="Arial" w:cs="Arial" w:eastAsia="Arial" w:hAnsi="Arial"/>
                <w:sz w:val="12"/>
                <w:szCs w:val="12"/>
                <w:color w:val="auto"/>
                <w:w w:val="76"/>
              </w:rPr>
              <w:t>0.00</w:t>
            </w:r>
          </w:p>
        </w:tc>
        <w:tc>
          <w:tcPr>
            <w:tcW w:w="14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rPr>
              <w:t>0.00</w:t>
            </w:r>
          </w:p>
        </w:tc>
        <w:tc>
          <w:tcPr>
            <w:tcW w:w="14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9" w:lineRule="exact"/>
              <w:rPr>
                <w:sz w:val="20"/>
                <w:szCs w:val="20"/>
                <w:color w:val="auto"/>
              </w:rPr>
            </w:pPr>
            <w:r>
              <w:rPr>
                <w:rFonts w:ascii="Arial" w:cs="Arial" w:eastAsia="Arial" w:hAnsi="Arial"/>
                <w:sz w:val="12"/>
                <w:szCs w:val="12"/>
                <w:color w:val="auto"/>
                <w:w w:val="99"/>
              </w:rPr>
              <w:t>182,881.71</w:t>
            </w:r>
          </w:p>
        </w:tc>
        <w:tc>
          <w:tcPr>
            <w:tcW w:w="80" w:type="dxa"/>
            <w:vAlign w:val="bottom"/>
            <w:tcBorders>
              <w:top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7"/>
        </w:trPr>
        <w:tc>
          <w:tcPr>
            <w:tcW w:w="1780" w:type="dxa"/>
            <w:vAlign w:val="bottom"/>
          </w:tcPr>
          <w:p>
            <w:pPr>
              <w:ind w:left="140"/>
              <w:spacing w:after="0" w:line="128" w:lineRule="exact"/>
              <w:rPr>
                <w:sz w:val="20"/>
                <w:szCs w:val="20"/>
                <w:color w:val="auto"/>
              </w:rPr>
            </w:pPr>
            <w:r>
              <w:rPr>
                <w:rFonts w:ascii="Arial" w:cs="Arial" w:eastAsia="Arial" w:hAnsi="Arial"/>
                <w:sz w:val="12"/>
                <w:szCs w:val="12"/>
                <w:color w:val="auto"/>
              </w:rPr>
              <w:t>Loans</w:t>
            </w:r>
          </w:p>
        </w:tc>
        <w:tc>
          <w:tcPr>
            <w:tcW w:w="620" w:type="dxa"/>
            <w:vAlign w:val="bottom"/>
          </w:tcPr>
          <w:p>
            <w:pPr>
              <w:jc w:val="right"/>
              <w:spacing w:after="0" w:line="128" w:lineRule="exact"/>
              <w:rPr>
                <w:sz w:val="20"/>
                <w:szCs w:val="20"/>
                <w:color w:val="auto"/>
              </w:rPr>
            </w:pPr>
            <w:r>
              <w:rPr>
                <w:rFonts w:ascii="Arial" w:cs="Arial" w:eastAsia="Arial" w:hAnsi="Arial"/>
                <w:sz w:val="12"/>
                <w:szCs w:val="12"/>
                <w:color w:val="auto"/>
                <w:w w:val="99"/>
              </w:rPr>
              <w:t>209,578.80</w:t>
            </w:r>
          </w:p>
        </w:tc>
        <w:tc>
          <w:tcPr>
            <w:tcW w:w="100" w:type="dxa"/>
            <w:vAlign w:val="bottom"/>
          </w:tcPr>
          <w:p>
            <w:pPr>
              <w:spacing w:after="0"/>
              <w:rPr>
                <w:sz w:val="11"/>
                <w:szCs w:val="11"/>
                <w:color w:val="auto"/>
              </w:rPr>
            </w:pP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19,443.48</w:t>
            </w:r>
          </w:p>
        </w:tc>
        <w:tc>
          <w:tcPr>
            <w:tcW w:w="660" w:type="dxa"/>
            <w:vAlign w:val="bottom"/>
            <w:gridSpan w:val="2"/>
          </w:tcPr>
          <w:p>
            <w:pPr>
              <w:jc w:val="right"/>
              <w:ind w:right="100"/>
              <w:spacing w:after="0" w:line="128" w:lineRule="exact"/>
              <w:rPr>
                <w:sz w:val="20"/>
                <w:szCs w:val="20"/>
                <w:color w:val="auto"/>
              </w:rPr>
            </w:pPr>
            <w:r>
              <w:rPr>
                <w:rFonts w:ascii="Arial" w:cs="Arial" w:eastAsia="Arial" w:hAnsi="Arial"/>
                <w:sz w:val="12"/>
                <w:szCs w:val="12"/>
                <w:color w:val="auto"/>
              </w:rPr>
              <w:t>18,763.59</w:t>
            </w: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20,046.16</w:t>
            </w:r>
          </w:p>
        </w:tc>
        <w:tc>
          <w:tcPr>
            <w:tcW w:w="120" w:type="dxa"/>
            <w:vAlign w:val="bottom"/>
          </w:tcPr>
          <w:p>
            <w:pPr>
              <w:spacing w:after="0"/>
              <w:rPr>
                <w:sz w:val="11"/>
                <w:szCs w:val="11"/>
                <w:color w:val="auto"/>
              </w:rPr>
            </w:pP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19,217.98</w:t>
            </w:r>
          </w:p>
        </w:tc>
        <w:tc>
          <w:tcPr>
            <w:tcW w:w="120" w:type="dxa"/>
            <w:vAlign w:val="bottom"/>
          </w:tcPr>
          <w:p>
            <w:pPr>
              <w:spacing w:after="0"/>
              <w:rPr>
                <w:sz w:val="11"/>
                <w:szCs w:val="11"/>
                <w:color w:val="auto"/>
              </w:rPr>
            </w:pPr>
          </w:p>
        </w:tc>
        <w:tc>
          <w:tcPr>
            <w:tcW w:w="66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w w:val="97"/>
              </w:rPr>
              <w:t>19,769.34</w:t>
            </w:r>
          </w:p>
        </w:tc>
        <w:tc>
          <w:tcPr>
            <w:tcW w:w="580" w:type="dxa"/>
            <w:vAlign w:val="bottom"/>
          </w:tcPr>
          <w:p>
            <w:pPr>
              <w:jc w:val="right"/>
              <w:spacing w:after="0" w:line="128" w:lineRule="exact"/>
              <w:rPr>
                <w:sz w:val="20"/>
                <w:szCs w:val="20"/>
                <w:color w:val="auto"/>
              </w:rPr>
            </w:pPr>
            <w:r>
              <w:rPr>
                <w:rFonts w:ascii="Arial" w:cs="Arial" w:eastAsia="Arial" w:hAnsi="Arial"/>
                <w:sz w:val="12"/>
                <w:szCs w:val="12"/>
                <w:color w:val="auto"/>
              </w:rPr>
              <w:t>19,255.12</w:t>
            </w:r>
          </w:p>
        </w:tc>
        <w:tc>
          <w:tcPr>
            <w:tcW w:w="140" w:type="dxa"/>
            <w:vAlign w:val="bottom"/>
          </w:tcPr>
          <w:p>
            <w:pPr>
              <w:spacing w:after="0"/>
              <w:rPr>
                <w:sz w:val="11"/>
                <w:szCs w:val="11"/>
                <w:color w:val="auto"/>
              </w:rPr>
            </w:pPr>
          </w:p>
        </w:tc>
        <w:tc>
          <w:tcPr>
            <w:tcW w:w="70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20,201.32</w:t>
            </w: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18,945.80</w:t>
            </w:r>
          </w:p>
        </w:tc>
        <w:tc>
          <w:tcPr>
            <w:tcW w:w="14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78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19,816.49</w:t>
            </w:r>
          </w:p>
        </w:tc>
        <w:tc>
          <w:tcPr>
            <w:tcW w:w="58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ind w:left="3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20" w:type="dxa"/>
            <w:vAlign w:val="bottom"/>
          </w:tcPr>
          <w:p>
            <w:pPr>
              <w:jc w:val="right"/>
              <w:spacing w:after="0" w:line="128" w:lineRule="exact"/>
              <w:rPr>
                <w:sz w:val="20"/>
                <w:szCs w:val="20"/>
                <w:color w:val="auto"/>
              </w:rPr>
            </w:pPr>
            <w:r>
              <w:rPr>
                <w:rFonts w:ascii="Arial" w:cs="Arial" w:eastAsia="Arial" w:hAnsi="Arial"/>
                <w:sz w:val="12"/>
                <w:szCs w:val="12"/>
                <w:color w:val="auto"/>
                <w:w w:val="99"/>
              </w:rPr>
              <w:t>175,459.26</w:t>
            </w: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7"/>
        </w:trPr>
        <w:tc>
          <w:tcPr>
            <w:tcW w:w="178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Deposits</w:t>
            </w:r>
          </w:p>
        </w:tc>
        <w:tc>
          <w:tcPr>
            <w:tcW w:w="62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2,050.08</w:t>
            </w:r>
          </w:p>
        </w:tc>
        <w:tc>
          <w:tcPr>
            <w:tcW w:w="1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448.29</w:t>
            </w:r>
          </w:p>
        </w:tc>
        <w:tc>
          <w:tcPr>
            <w:tcW w:w="660" w:type="dxa"/>
            <w:vAlign w:val="bottom"/>
            <w:gridSpan w:val="2"/>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267.74</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455.16</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263.54</w:t>
            </w:r>
          </w:p>
        </w:tc>
        <w:tc>
          <w:tcPr>
            <w:tcW w:w="66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267.15</w:t>
            </w:r>
          </w:p>
        </w:tc>
        <w:tc>
          <w:tcPr>
            <w:tcW w:w="72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362.61</w:t>
            </w:r>
          </w:p>
        </w:tc>
        <w:tc>
          <w:tcPr>
            <w:tcW w:w="70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398.36</w:t>
            </w:r>
          </w:p>
        </w:tc>
        <w:tc>
          <w:tcPr>
            <w:tcW w:w="70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348.39</w:t>
            </w:r>
          </w:p>
        </w:tc>
        <w:tc>
          <w:tcPr>
            <w:tcW w:w="4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394.72</w:t>
            </w:r>
          </w:p>
        </w:tc>
        <w:tc>
          <w:tcPr>
            <w:tcW w:w="5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ind w:left="3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2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3,205.95</w:t>
            </w: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7"/>
        </w:trPr>
        <w:tc>
          <w:tcPr>
            <w:tcW w:w="1780" w:type="dxa"/>
            <w:vAlign w:val="bottom"/>
          </w:tcPr>
          <w:p>
            <w:pPr>
              <w:ind w:left="140"/>
              <w:spacing w:after="0" w:line="128" w:lineRule="exact"/>
              <w:rPr>
                <w:sz w:val="20"/>
                <w:szCs w:val="20"/>
                <w:color w:val="auto"/>
              </w:rPr>
            </w:pPr>
            <w:r>
              <w:rPr>
                <w:rFonts w:ascii="Arial" w:cs="Arial" w:eastAsia="Arial" w:hAnsi="Arial"/>
                <w:sz w:val="12"/>
                <w:szCs w:val="12"/>
                <w:color w:val="auto"/>
              </w:rPr>
              <w:t>Investments</w:t>
            </w:r>
          </w:p>
        </w:tc>
        <w:tc>
          <w:tcPr>
            <w:tcW w:w="620" w:type="dxa"/>
            <w:vAlign w:val="bottom"/>
          </w:tcPr>
          <w:p>
            <w:pPr>
              <w:jc w:val="right"/>
              <w:spacing w:after="0" w:line="128" w:lineRule="exact"/>
              <w:rPr>
                <w:sz w:val="20"/>
                <w:szCs w:val="20"/>
                <w:color w:val="auto"/>
              </w:rPr>
            </w:pPr>
            <w:r>
              <w:rPr>
                <w:rFonts w:ascii="Arial" w:cs="Arial" w:eastAsia="Arial" w:hAnsi="Arial"/>
                <w:sz w:val="12"/>
                <w:szCs w:val="12"/>
                <w:color w:val="auto"/>
              </w:rPr>
              <w:t>8,403.57</w:t>
            </w:r>
          </w:p>
        </w:tc>
        <w:tc>
          <w:tcPr>
            <w:tcW w:w="100" w:type="dxa"/>
            <w:vAlign w:val="bottom"/>
          </w:tcPr>
          <w:p>
            <w:pPr>
              <w:spacing w:after="0"/>
              <w:rPr>
                <w:sz w:val="11"/>
                <w:szCs w:val="11"/>
                <w:color w:val="auto"/>
              </w:rPr>
            </w:pP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636.53</w:t>
            </w:r>
          </w:p>
        </w:tc>
        <w:tc>
          <w:tcPr>
            <w:tcW w:w="660" w:type="dxa"/>
            <w:vAlign w:val="bottom"/>
            <w:gridSpan w:val="2"/>
          </w:tcPr>
          <w:p>
            <w:pPr>
              <w:jc w:val="right"/>
              <w:ind w:right="100"/>
              <w:spacing w:after="0" w:line="128" w:lineRule="exact"/>
              <w:rPr>
                <w:sz w:val="20"/>
                <w:szCs w:val="20"/>
                <w:color w:val="auto"/>
              </w:rPr>
            </w:pPr>
            <w:r>
              <w:rPr>
                <w:rFonts w:ascii="Arial" w:cs="Arial" w:eastAsia="Arial" w:hAnsi="Arial"/>
                <w:sz w:val="12"/>
                <w:szCs w:val="12"/>
                <w:color w:val="auto"/>
              </w:rPr>
              <w:t>633.69</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464.33</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454.87</w:t>
            </w:r>
          </w:p>
        </w:tc>
        <w:tc>
          <w:tcPr>
            <w:tcW w:w="66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491.82</w:t>
            </w:r>
          </w:p>
        </w:tc>
        <w:tc>
          <w:tcPr>
            <w:tcW w:w="72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389.81</w:t>
            </w:r>
          </w:p>
        </w:tc>
        <w:tc>
          <w:tcPr>
            <w:tcW w:w="70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471.96</w:t>
            </w:r>
          </w:p>
        </w:tc>
        <w:tc>
          <w:tcPr>
            <w:tcW w:w="70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366.78</w:t>
            </w:r>
          </w:p>
        </w:tc>
        <w:tc>
          <w:tcPr>
            <w:tcW w:w="40" w:type="dxa"/>
            <w:vAlign w:val="bottom"/>
          </w:tcPr>
          <w:p>
            <w:pPr>
              <w:spacing w:after="0"/>
              <w:rPr>
                <w:sz w:val="11"/>
                <w:szCs w:val="11"/>
                <w:color w:val="auto"/>
              </w:rPr>
            </w:pPr>
          </w:p>
        </w:tc>
        <w:tc>
          <w:tcPr>
            <w:tcW w:w="78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306.71</w:t>
            </w:r>
          </w:p>
        </w:tc>
        <w:tc>
          <w:tcPr>
            <w:tcW w:w="58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ind w:left="3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20" w:type="dxa"/>
            <w:vAlign w:val="bottom"/>
          </w:tcPr>
          <w:p>
            <w:pPr>
              <w:jc w:val="right"/>
              <w:spacing w:after="0" w:line="128" w:lineRule="exact"/>
              <w:rPr>
                <w:sz w:val="20"/>
                <w:szCs w:val="20"/>
                <w:color w:val="auto"/>
              </w:rPr>
            </w:pPr>
            <w:r>
              <w:rPr>
                <w:rFonts w:ascii="Arial" w:cs="Arial" w:eastAsia="Arial" w:hAnsi="Arial"/>
                <w:sz w:val="12"/>
                <w:szCs w:val="12"/>
                <w:color w:val="auto"/>
              </w:rPr>
              <w:t>4,216.51</w:t>
            </w: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7"/>
        </w:trPr>
        <w:tc>
          <w:tcPr>
            <w:tcW w:w="178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Financial Leases</w:t>
            </w:r>
          </w:p>
        </w:tc>
        <w:tc>
          <w:tcPr>
            <w:tcW w:w="720" w:type="dxa"/>
            <w:vAlign w:val="bottom"/>
            <w:gridSpan w:val="2"/>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4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ind w:left="3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780" w:type="dxa"/>
            <w:vAlign w:val="bottom"/>
          </w:tcPr>
          <w:p>
            <w:pPr>
              <w:ind w:left="140"/>
              <w:spacing w:after="0" w:line="128" w:lineRule="exact"/>
              <w:rPr>
                <w:sz w:val="20"/>
                <w:szCs w:val="20"/>
                <w:color w:val="auto"/>
              </w:rPr>
            </w:pPr>
            <w:r>
              <w:rPr>
                <w:rFonts w:ascii="Arial" w:cs="Arial" w:eastAsia="Arial" w:hAnsi="Arial"/>
                <w:sz w:val="12"/>
                <w:szCs w:val="12"/>
                <w:color w:val="auto"/>
              </w:rPr>
              <w:t>Other Income</w:t>
            </w:r>
          </w:p>
        </w:tc>
        <w:tc>
          <w:tcPr>
            <w:tcW w:w="720" w:type="dxa"/>
            <w:vAlign w:val="bottom"/>
            <w:gridSpan w:val="2"/>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40" w:type="dxa"/>
            <w:vAlign w:val="bottom"/>
          </w:tcPr>
          <w:p>
            <w:pPr>
              <w:spacing w:after="0"/>
              <w:rPr>
                <w:sz w:val="11"/>
                <w:szCs w:val="11"/>
                <w:color w:val="auto"/>
              </w:rPr>
            </w:pPr>
          </w:p>
        </w:tc>
        <w:tc>
          <w:tcPr>
            <w:tcW w:w="78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ind w:left="3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780" w:type="dxa"/>
            <w:vAlign w:val="bottom"/>
            <w:shd w:val="clear" w:color="auto" w:fill="CCEEFF"/>
          </w:tcPr>
          <w:p>
            <w:pPr>
              <w:spacing w:after="0" w:line="128" w:lineRule="exact"/>
              <w:rPr>
                <w:sz w:val="20"/>
                <w:szCs w:val="20"/>
                <w:color w:val="auto"/>
              </w:rPr>
            </w:pPr>
            <w:r>
              <w:rPr>
                <w:rFonts w:ascii="Arial" w:cs="Arial" w:eastAsia="Arial" w:hAnsi="Arial"/>
                <w:sz w:val="12"/>
                <w:szCs w:val="12"/>
                <w:color w:val="auto"/>
              </w:rPr>
              <w:t>Interest Expense</w:t>
            </w:r>
          </w:p>
        </w:tc>
        <w:tc>
          <w:tcPr>
            <w:tcW w:w="62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75,135.71</w:t>
            </w:r>
          </w:p>
        </w:tc>
        <w:tc>
          <w:tcPr>
            <w:tcW w:w="1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7,330.17</w:t>
            </w:r>
          </w:p>
        </w:tc>
        <w:tc>
          <w:tcPr>
            <w:tcW w:w="660" w:type="dxa"/>
            <w:vAlign w:val="bottom"/>
            <w:gridSpan w:val="2"/>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6,821.72</w:t>
            </w: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7,564.85</w:t>
            </w: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7,359.57</w:t>
            </w:r>
          </w:p>
        </w:tc>
        <w:tc>
          <w:tcPr>
            <w:tcW w:w="1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7,621.85</w:t>
            </w:r>
          </w:p>
        </w:tc>
        <w:tc>
          <w:tcPr>
            <w:tcW w:w="5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7,380.74</w:t>
            </w:r>
          </w:p>
        </w:tc>
        <w:tc>
          <w:tcPr>
            <w:tcW w:w="14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8,387.31</w:t>
            </w: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7,577.98</w:t>
            </w:r>
          </w:p>
        </w:tc>
        <w:tc>
          <w:tcPr>
            <w:tcW w:w="1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7,316.51</w:t>
            </w:r>
          </w:p>
        </w:tc>
        <w:tc>
          <w:tcPr>
            <w:tcW w:w="5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ind w:left="3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2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67,360.68</w:t>
            </w: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7"/>
        </w:trPr>
        <w:tc>
          <w:tcPr>
            <w:tcW w:w="1780" w:type="dxa"/>
            <w:vAlign w:val="bottom"/>
          </w:tcPr>
          <w:p>
            <w:pPr>
              <w:ind w:left="140"/>
              <w:spacing w:after="0" w:line="128" w:lineRule="exact"/>
              <w:rPr>
                <w:sz w:val="20"/>
                <w:szCs w:val="20"/>
                <w:color w:val="auto"/>
              </w:rPr>
            </w:pPr>
            <w:r>
              <w:rPr>
                <w:rFonts w:ascii="Arial" w:cs="Arial" w:eastAsia="Arial" w:hAnsi="Arial"/>
                <w:sz w:val="12"/>
                <w:szCs w:val="12"/>
                <w:color w:val="auto"/>
              </w:rPr>
              <w:t>Interest</w:t>
            </w:r>
          </w:p>
        </w:tc>
        <w:tc>
          <w:tcPr>
            <w:tcW w:w="620" w:type="dxa"/>
            <w:vAlign w:val="bottom"/>
          </w:tcPr>
          <w:p>
            <w:pPr>
              <w:jc w:val="right"/>
              <w:spacing w:after="0" w:line="128" w:lineRule="exact"/>
              <w:rPr>
                <w:sz w:val="20"/>
                <w:szCs w:val="20"/>
                <w:color w:val="auto"/>
              </w:rPr>
            </w:pPr>
            <w:r>
              <w:rPr>
                <w:rFonts w:ascii="Arial" w:cs="Arial" w:eastAsia="Arial" w:hAnsi="Arial"/>
                <w:sz w:val="12"/>
                <w:szCs w:val="12"/>
                <w:color w:val="auto"/>
              </w:rPr>
              <w:t>74,833.21</w:t>
            </w:r>
          </w:p>
        </w:tc>
        <w:tc>
          <w:tcPr>
            <w:tcW w:w="100" w:type="dxa"/>
            <w:vAlign w:val="bottom"/>
          </w:tcPr>
          <w:p>
            <w:pPr>
              <w:spacing w:after="0"/>
              <w:rPr>
                <w:sz w:val="11"/>
                <w:szCs w:val="11"/>
                <w:color w:val="auto"/>
              </w:rPr>
            </w:pP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7,308.84</w:t>
            </w:r>
          </w:p>
        </w:tc>
        <w:tc>
          <w:tcPr>
            <w:tcW w:w="660" w:type="dxa"/>
            <w:vAlign w:val="bottom"/>
            <w:gridSpan w:val="2"/>
          </w:tcPr>
          <w:p>
            <w:pPr>
              <w:jc w:val="right"/>
              <w:ind w:right="100"/>
              <w:spacing w:after="0" w:line="128" w:lineRule="exact"/>
              <w:rPr>
                <w:sz w:val="20"/>
                <w:szCs w:val="20"/>
                <w:color w:val="auto"/>
              </w:rPr>
            </w:pPr>
            <w:r>
              <w:rPr>
                <w:rFonts w:ascii="Arial" w:cs="Arial" w:eastAsia="Arial" w:hAnsi="Arial"/>
                <w:sz w:val="12"/>
                <w:szCs w:val="12"/>
                <w:color w:val="auto"/>
              </w:rPr>
              <w:t>6,796.98</w:t>
            </w: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7,533.95</w:t>
            </w:r>
          </w:p>
        </w:tc>
        <w:tc>
          <w:tcPr>
            <w:tcW w:w="120" w:type="dxa"/>
            <w:vAlign w:val="bottom"/>
          </w:tcPr>
          <w:p>
            <w:pPr>
              <w:spacing w:after="0"/>
              <w:rPr>
                <w:sz w:val="11"/>
                <w:szCs w:val="11"/>
                <w:color w:val="auto"/>
              </w:rPr>
            </w:pP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7,337.49</w:t>
            </w:r>
          </w:p>
        </w:tc>
        <w:tc>
          <w:tcPr>
            <w:tcW w:w="120" w:type="dxa"/>
            <w:vAlign w:val="bottom"/>
          </w:tcPr>
          <w:p>
            <w:pPr>
              <w:spacing w:after="0"/>
              <w:rPr>
                <w:sz w:val="11"/>
                <w:szCs w:val="11"/>
                <w:color w:val="auto"/>
              </w:rPr>
            </w:pPr>
          </w:p>
        </w:tc>
        <w:tc>
          <w:tcPr>
            <w:tcW w:w="66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7,598.96</w:t>
            </w:r>
          </w:p>
        </w:tc>
        <w:tc>
          <w:tcPr>
            <w:tcW w:w="580" w:type="dxa"/>
            <w:vAlign w:val="bottom"/>
          </w:tcPr>
          <w:p>
            <w:pPr>
              <w:jc w:val="right"/>
              <w:spacing w:after="0" w:line="128" w:lineRule="exact"/>
              <w:rPr>
                <w:sz w:val="20"/>
                <w:szCs w:val="20"/>
                <w:color w:val="auto"/>
              </w:rPr>
            </w:pPr>
            <w:r>
              <w:rPr>
                <w:rFonts w:ascii="Arial" w:cs="Arial" w:eastAsia="Arial" w:hAnsi="Arial"/>
                <w:sz w:val="12"/>
                <w:szCs w:val="12"/>
                <w:color w:val="auto"/>
              </w:rPr>
              <w:t>7,351.30</w:t>
            </w:r>
          </w:p>
        </w:tc>
        <w:tc>
          <w:tcPr>
            <w:tcW w:w="140" w:type="dxa"/>
            <w:vAlign w:val="bottom"/>
          </w:tcPr>
          <w:p>
            <w:pPr>
              <w:spacing w:after="0"/>
              <w:rPr>
                <w:sz w:val="11"/>
                <w:szCs w:val="11"/>
                <w:color w:val="auto"/>
              </w:rPr>
            </w:pPr>
          </w:p>
        </w:tc>
        <w:tc>
          <w:tcPr>
            <w:tcW w:w="70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8,112.61</w:t>
            </w: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7,576.26</w:t>
            </w:r>
          </w:p>
        </w:tc>
        <w:tc>
          <w:tcPr>
            <w:tcW w:w="14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78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7,307.66</w:t>
            </w:r>
          </w:p>
        </w:tc>
        <w:tc>
          <w:tcPr>
            <w:tcW w:w="58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ind w:left="3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20" w:type="dxa"/>
            <w:vAlign w:val="bottom"/>
          </w:tcPr>
          <w:p>
            <w:pPr>
              <w:jc w:val="right"/>
              <w:spacing w:after="0" w:line="128" w:lineRule="exact"/>
              <w:rPr>
                <w:sz w:val="20"/>
                <w:szCs w:val="20"/>
                <w:color w:val="auto"/>
              </w:rPr>
            </w:pPr>
            <w:r>
              <w:rPr>
                <w:rFonts w:ascii="Arial" w:cs="Arial" w:eastAsia="Arial" w:hAnsi="Arial"/>
                <w:sz w:val="12"/>
                <w:szCs w:val="12"/>
                <w:color w:val="auto"/>
              </w:rPr>
              <w:t>66,924.06</w:t>
            </w: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7"/>
        </w:trPr>
        <w:tc>
          <w:tcPr>
            <w:tcW w:w="178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Commissions</w:t>
            </w:r>
          </w:p>
        </w:tc>
        <w:tc>
          <w:tcPr>
            <w:tcW w:w="720" w:type="dxa"/>
            <w:vAlign w:val="bottom"/>
            <w:gridSpan w:val="2"/>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302.50</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21.32</w:t>
            </w:r>
          </w:p>
        </w:tc>
        <w:tc>
          <w:tcPr>
            <w:tcW w:w="660" w:type="dxa"/>
            <w:vAlign w:val="bottom"/>
            <w:gridSpan w:val="2"/>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24.74</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30.90</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22.08</w:t>
            </w:r>
          </w:p>
        </w:tc>
        <w:tc>
          <w:tcPr>
            <w:tcW w:w="66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22.88</w:t>
            </w:r>
          </w:p>
        </w:tc>
        <w:tc>
          <w:tcPr>
            <w:tcW w:w="72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29.43</w:t>
            </w:r>
          </w:p>
        </w:tc>
        <w:tc>
          <w:tcPr>
            <w:tcW w:w="70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274.70</w:t>
            </w:r>
          </w:p>
        </w:tc>
        <w:tc>
          <w:tcPr>
            <w:tcW w:w="70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1.71</w:t>
            </w:r>
          </w:p>
        </w:tc>
        <w:tc>
          <w:tcPr>
            <w:tcW w:w="4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8.85</w:t>
            </w:r>
          </w:p>
        </w:tc>
        <w:tc>
          <w:tcPr>
            <w:tcW w:w="5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ind w:left="3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436.62</w:t>
            </w:r>
          </w:p>
        </w:tc>
        <w:tc>
          <w:tcPr>
            <w:tcW w:w="0" w:type="dxa"/>
            <w:vAlign w:val="bottom"/>
          </w:tcPr>
          <w:p>
            <w:pPr>
              <w:spacing w:after="0"/>
              <w:rPr>
                <w:sz w:val="1"/>
                <w:szCs w:val="1"/>
                <w:color w:val="auto"/>
              </w:rPr>
            </w:pPr>
          </w:p>
        </w:tc>
      </w:tr>
      <w:tr>
        <w:trPr>
          <w:trHeight w:val="127"/>
        </w:trPr>
        <w:tc>
          <w:tcPr>
            <w:tcW w:w="1780" w:type="dxa"/>
            <w:vAlign w:val="bottom"/>
          </w:tcPr>
          <w:p>
            <w:pPr>
              <w:spacing w:after="0" w:line="128" w:lineRule="exact"/>
              <w:rPr>
                <w:sz w:val="20"/>
                <w:szCs w:val="20"/>
                <w:color w:val="auto"/>
              </w:rPr>
            </w:pPr>
            <w:r>
              <w:rPr>
                <w:rFonts w:ascii="Arial" w:cs="Arial" w:eastAsia="Arial" w:hAnsi="Arial"/>
                <w:sz w:val="12"/>
                <w:szCs w:val="12"/>
                <w:color w:val="auto"/>
              </w:rPr>
              <w:t>Net Interest Income</w:t>
            </w:r>
          </w:p>
        </w:tc>
        <w:tc>
          <w:tcPr>
            <w:tcW w:w="620" w:type="dxa"/>
            <w:vAlign w:val="bottom"/>
          </w:tcPr>
          <w:p>
            <w:pPr>
              <w:jc w:val="right"/>
              <w:spacing w:after="0" w:line="128" w:lineRule="exact"/>
              <w:rPr>
                <w:sz w:val="20"/>
                <w:szCs w:val="20"/>
                <w:color w:val="auto"/>
              </w:rPr>
            </w:pPr>
            <w:r>
              <w:rPr>
                <w:rFonts w:ascii="Arial" w:cs="Arial" w:eastAsia="Arial" w:hAnsi="Arial"/>
                <w:sz w:val="12"/>
                <w:szCs w:val="12"/>
                <w:color w:val="auto"/>
                <w:w w:val="99"/>
              </w:rPr>
              <w:t>144,896.73</w:t>
            </w:r>
          </w:p>
        </w:tc>
        <w:tc>
          <w:tcPr>
            <w:tcW w:w="100" w:type="dxa"/>
            <w:vAlign w:val="bottom"/>
          </w:tcPr>
          <w:p>
            <w:pPr>
              <w:spacing w:after="0"/>
              <w:rPr>
                <w:sz w:val="11"/>
                <w:szCs w:val="11"/>
                <w:color w:val="auto"/>
              </w:rPr>
            </w:pP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13,198.13</w:t>
            </w:r>
          </w:p>
        </w:tc>
        <w:tc>
          <w:tcPr>
            <w:tcW w:w="660" w:type="dxa"/>
            <w:vAlign w:val="bottom"/>
            <w:gridSpan w:val="2"/>
          </w:tcPr>
          <w:p>
            <w:pPr>
              <w:jc w:val="right"/>
              <w:ind w:right="100"/>
              <w:spacing w:after="0" w:line="128" w:lineRule="exact"/>
              <w:rPr>
                <w:sz w:val="20"/>
                <w:szCs w:val="20"/>
                <w:color w:val="auto"/>
              </w:rPr>
            </w:pPr>
            <w:r>
              <w:rPr>
                <w:rFonts w:ascii="Arial" w:cs="Arial" w:eastAsia="Arial" w:hAnsi="Arial"/>
                <w:sz w:val="12"/>
                <w:szCs w:val="12"/>
                <w:color w:val="auto"/>
              </w:rPr>
              <w:t>12,843.29</w:t>
            </w: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13,400.79</w:t>
            </w:r>
          </w:p>
        </w:tc>
        <w:tc>
          <w:tcPr>
            <w:tcW w:w="120" w:type="dxa"/>
            <w:vAlign w:val="bottom"/>
          </w:tcPr>
          <w:p>
            <w:pPr>
              <w:spacing w:after="0"/>
              <w:rPr>
                <w:sz w:val="11"/>
                <w:szCs w:val="11"/>
                <w:color w:val="auto"/>
              </w:rPr>
            </w:pP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12,576.82</w:t>
            </w:r>
          </w:p>
        </w:tc>
        <w:tc>
          <w:tcPr>
            <w:tcW w:w="120" w:type="dxa"/>
            <w:vAlign w:val="bottom"/>
          </w:tcPr>
          <w:p>
            <w:pPr>
              <w:spacing w:after="0"/>
              <w:rPr>
                <w:sz w:val="11"/>
                <w:szCs w:val="11"/>
                <w:color w:val="auto"/>
              </w:rPr>
            </w:pPr>
          </w:p>
        </w:tc>
        <w:tc>
          <w:tcPr>
            <w:tcW w:w="66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w w:val="97"/>
              </w:rPr>
              <w:t>12,906.46</w:t>
            </w:r>
          </w:p>
        </w:tc>
        <w:tc>
          <w:tcPr>
            <w:tcW w:w="580" w:type="dxa"/>
            <w:vAlign w:val="bottom"/>
          </w:tcPr>
          <w:p>
            <w:pPr>
              <w:jc w:val="right"/>
              <w:spacing w:after="0" w:line="128" w:lineRule="exact"/>
              <w:rPr>
                <w:sz w:val="20"/>
                <w:szCs w:val="20"/>
                <w:color w:val="auto"/>
              </w:rPr>
            </w:pPr>
            <w:r>
              <w:rPr>
                <w:rFonts w:ascii="Arial" w:cs="Arial" w:eastAsia="Arial" w:hAnsi="Arial"/>
                <w:sz w:val="12"/>
                <w:szCs w:val="12"/>
                <w:color w:val="auto"/>
              </w:rPr>
              <w:t>12,626.80</w:t>
            </w:r>
          </w:p>
        </w:tc>
        <w:tc>
          <w:tcPr>
            <w:tcW w:w="140" w:type="dxa"/>
            <w:vAlign w:val="bottom"/>
          </w:tcPr>
          <w:p>
            <w:pPr>
              <w:spacing w:after="0"/>
              <w:rPr>
                <w:sz w:val="11"/>
                <w:szCs w:val="11"/>
                <w:color w:val="auto"/>
              </w:rPr>
            </w:pPr>
          </w:p>
        </w:tc>
        <w:tc>
          <w:tcPr>
            <w:tcW w:w="70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12,684.34</w:t>
            </w: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12,083.00</w:t>
            </w:r>
          </w:p>
        </w:tc>
        <w:tc>
          <w:tcPr>
            <w:tcW w:w="14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78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13,201.40</w:t>
            </w:r>
          </w:p>
        </w:tc>
        <w:tc>
          <w:tcPr>
            <w:tcW w:w="58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ind w:left="3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w w:val="99"/>
              </w:rPr>
              <w:t>115,521.03</w:t>
            </w:r>
          </w:p>
        </w:tc>
        <w:tc>
          <w:tcPr>
            <w:tcW w:w="0" w:type="dxa"/>
            <w:vAlign w:val="bottom"/>
          </w:tcPr>
          <w:p>
            <w:pPr>
              <w:spacing w:after="0"/>
              <w:rPr>
                <w:sz w:val="1"/>
                <w:szCs w:val="1"/>
                <w:color w:val="auto"/>
              </w:rPr>
            </w:pPr>
          </w:p>
        </w:tc>
      </w:tr>
      <w:tr>
        <w:trPr>
          <w:trHeight w:val="127"/>
        </w:trPr>
        <w:tc>
          <w:tcPr>
            <w:tcW w:w="1780" w:type="dxa"/>
            <w:vAlign w:val="bottom"/>
            <w:shd w:val="clear" w:color="auto" w:fill="CCEEFF"/>
          </w:tcPr>
          <w:p>
            <w:pPr>
              <w:spacing w:after="0" w:line="128" w:lineRule="exact"/>
              <w:rPr>
                <w:sz w:val="20"/>
                <w:szCs w:val="20"/>
                <w:color w:val="auto"/>
              </w:rPr>
            </w:pPr>
            <w:r>
              <w:rPr>
                <w:rFonts w:ascii="Arial" w:cs="Arial" w:eastAsia="Arial" w:hAnsi="Arial"/>
                <w:sz w:val="12"/>
                <w:szCs w:val="12"/>
                <w:color w:val="auto"/>
              </w:rPr>
              <w:t>Other Income</w:t>
            </w:r>
          </w:p>
        </w:tc>
        <w:tc>
          <w:tcPr>
            <w:tcW w:w="62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w w:val="99"/>
              </w:rPr>
              <w:t>224,543.26</w:t>
            </w:r>
          </w:p>
        </w:tc>
        <w:tc>
          <w:tcPr>
            <w:tcW w:w="1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21,106.86</w:t>
            </w:r>
          </w:p>
        </w:tc>
        <w:tc>
          <w:tcPr>
            <w:tcW w:w="660" w:type="dxa"/>
            <w:vAlign w:val="bottom"/>
            <w:gridSpan w:val="2"/>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11,743.58</w:t>
            </w: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29,905.61</w:t>
            </w: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20,784.61</w:t>
            </w:r>
          </w:p>
        </w:tc>
        <w:tc>
          <w:tcPr>
            <w:tcW w:w="1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w w:val="97"/>
              </w:rPr>
              <w:t>26,267.17</w:t>
            </w:r>
          </w:p>
        </w:tc>
        <w:tc>
          <w:tcPr>
            <w:tcW w:w="5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21,153.89</w:t>
            </w:r>
          </w:p>
        </w:tc>
        <w:tc>
          <w:tcPr>
            <w:tcW w:w="14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14,097.87</w:t>
            </w:r>
          </w:p>
        </w:tc>
        <w:tc>
          <w:tcPr>
            <w:tcW w:w="70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11,477.45</w:t>
            </w:r>
          </w:p>
        </w:tc>
        <w:tc>
          <w:tcPr>
            <w:tcW w:w="4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14,187.56</w:t>
            </w:r>
          </w:p>
        </w:tc>
        <w:tc>
          <w:tcPr>
            <w:tcW w:w="5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ind w:left="3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2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w w:val="99"/>
              </w:rPr>
              <w:t>170,724.60</w:t>
            </w: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7"/>
        </w:trPr>
        <w:tc>
          <w:tcPr>
            <w:tcW w:w="1780" w:type="dxa"/>
            <w:vAlign w:val="bottom"/>
          </w:tcPr>
          <w:p>
            <w:pPr>
              <w:ind w:left="140"/>
              <w:spacing w:after="0" w:line="128" w:lineRule="exact"/>
              <w:rPr>
                <w:sz w:val="20"/>
                <w:szCs w:val="20"/>
                <w:color w:val="auto"/>
              </w:rPr>
            </w:pPr>
            <w:r>
              <w:rPr>
                <w:rFonts w:ascii="Arial" w:cs="Arial" w:eastAsia="Arial" w:hAnsi="Arial"/>
                <w:sz w:val="12"/>
                <w:szCs w:val="12"/>
                <w:color w:val="auto"/>
              </w:rPr>
              <w:t>Commissions</w:t>
            </w:r>
          </w:p>
        </w:tc>
        <w:tc>
          <w:tcPr>
            <w:tcW w:w="620" w:type="dxa"/>
            <w:vAlign w:val="bottom"/>
          </w:tcPr>
          <w:p>
            <w:pPr>
              <w:jc w:val="right"/>
              <w:spacing w:after="0" w:line="128" w:lineRule="exact"/>
              <w:rPr>
                <w:sz w:val="20"/>
                <w:szCs w:val="20"/>
                <w:color w:val="auto"/>
              </w:rPr>
            </w:pPr>
            <w:r>
              <w:rPr>
                <w:rFonts w:ascii="Arial" w:cs="Arial" w:eastAsia="Arial" w:hAnsi="Arial"/>
                <w:sz w:val="12"/>
                <w:szCs w:val="12"/>
                <w:color w:val="auto"/>
              </w:rPr>
              <w:t>19,399.94</w:t>
            </w:r>
          </w:p>
        </w:tc>
        <w:tc>
          <w:tcPr>
            <w:tcW w:w="100" w:type="dxa"/>
            <w:vAlign w:val="bottom"/>
          </w:tcPr>
          <w:p>
            <w:pPr>
              <w:spacing w:after="0"/>
              <w:rPr>
                <w:sz w:val="11"/>
                <w:szCs w:val="11"/>
                <w:color w:val="auto"/>
              </w:rPr>
            </w:pP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831.69</w:t>
            </w:r>
          </w:p>
        </w:tc>
        <w:tc>
          <w:tcPr>
            <w:tcW w:w="660" w:type="dxa"/>
            <w:vAlign w:val="bottom"/>
            <w:gridSpan w:val="2"/>
          </w:tcPr>
          <w:p>
            <w:pPr>
              <w:jc w:val="right"/>
              <w:ind w:right="100"/>
              <w:spacing w:after="0" w:line="128" w:lineRule="exact"/>
              <w:rPr>
                <w:sz w:val="20"/>
                <w:szCs w:val="20"/>
                <w:color w:val="auto"/>
              </w:rPr>
            </w:pPr>
            <w:r>
              <w:rPr>
                <w:rFonts w:ascii="Arial" w:cs="Arial" w:eastAsia="Arial" w:hAnsi="Arial"/>
                <w:sz w:val="12"/>
                <w:szCs w:val="12"/>
                <w:color w:val="auto"/>
              </w:rPr>
              <w:t>766.21</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842.14</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746.00</w:t>
            </w:r>
          </w:p>
        </w:tc>
        <w:tc>
          <w:tcPr>
            <w:tcW w:w="66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1,818.92</w:t>
            </w:r>
          </w:p>
        </w:tc>
        <w:tc>
          <w:tcPr>
            <w:tcW w:w="580" w:type="dxa"/>
            <w:vAlign w:val="bottom"/>
          </w:tcPr>
          <w:p>
            <w:pPr>
              <w:jc w:val="right"/>
              <w:spacing w:after="0" w:line="128" w:lineRule="exact"/>
              <w:rPr>
                <w:sz w:val="20"/>
                <w:szCs w:val="20"/>
                <w:color w:val="auto"/>
              </w:rPr>
            </w:pPr>
            <w:r>
              <w:rPr>
                <w:rFonts w:ascii="Arial" w:cs="Arial" w:eastAsia="Arial" w:hAnsi="Arial"/>
                <w:sz w:val="12"/>
                <w:szCs w:val="12"/>
                <w:color w:val="auto"/>
              </w:rPr>
              <w:t>1,802.14</w:t>
            </w:r>
          </w:p>
        </w:tc>
        <w:tc>
          <w:tcPr>
            <w:tcW w:w="140" w:type="dxa"/>
            <w:vAlign w:val="bottom"/>
          </w:tcPr>
          <w:p>
            <w:pPr>
              <w:spacing w:after="0"/>
              <w:rPr>
                <w:sz w:val="11"/>
                <w:szCs w:val="11"/>
                <w:color w:val="auto"/>
              </w:rPr>
            </w:pPr>
          </w:p>
        </w:tc>
        <w:tc>
          <w:tcPr>
            <w:tcW w:w="70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1,030.01</w:t>
            </w: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1,285.48</w:t>
            </w:r>
          </w:p>
        </w:tc>
        <w:tc>
          <w:tcPr>
            <w:tcW w:w="14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78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1,168.30</w:t>
            </w:r>
          </w:p>
        </w:tc>
        <w:tc>
          <w:tcPr>
            <w:tcW w:w="58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ind w:left="3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20" w:type="dxa"/>
            <w:vAlign w:val="bottom"/>
          </w:tcPr>
          <w:p>
            <w:pPr>
              <w:jc w:val="right"/>
              <w:spacing w:after="0" w:line="128" w:lineRule="exact"/>
              <w:rPr>
                <w:sz w:val="20"/>
                <w:szCs w:val="20"/>
                <w:color w:val="auto"/>
              </w:rPr>
            </w:pPr>
            <w:r>
              <w:rPr>
                <w:rFonts w:ascii="Arial" w:cs="Arial" w:eastAsia="Arial" w:hAnsi="Arial"/>
                <w:sz w:val="12"/>
                <w:szCs w:val="12"/>
                <w:color w:val="auto"/>
              </w:rPr>
              <w:t>10,290.89</w:t>
            </w: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7"/>
        </w:trPr>
        <w:tc>
          <w:tcPr>
            <w:tcW w:w="178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Foreign currency operations</w:t>
            </w:r>
          </w:p>
        </w:tc>
        <w:tc>
          <w:tcPr>
            <w:tcW w:w="720" w:type="dxa"/>
            <w:vAlign w:val="bottom"/>
            <w:gridSpan w:val="2"/>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4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ind w:left="3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780" w:type="dxa"/>
            <w:vAlign w:val="bottom"/>
          </w:tcPr>
          <w:p>
            <w:pPr>
              <w:ind w:left="140"/>
              <w:spacing w:after="0" w:line="128" w:lineRule="exact"/>
              <w:rPr>
                <w:sz w:val="20"/>
                <w:szCs w:val="20"/>
                <w:color w:val="auto"/>
              </w:rPr>
            </w:pPr>
            <w:r>
              <w:rPr>
                <w:rFonts w:ascii="Arial" w:cs="Arial" w:eastAsia="Arial" w:hAnsi="Arial"/>
                <w:sz w:val="12"/>
                <w:szCs w:val="12"/>
                <w:color w:val="auto"/>
              </w:rPr>
              <w:t>Dividends</w:t>
            </w:r>
          </w:p>
        </w:tc>
        <w:tc>
          <w:tcPr>
            <w:tcW w:w="720" w:type="dxa"/>
            <w:vAlign w:val="bottom"/>
            <w:gridSpan w:val="2"/>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40" w:type="dxa"/>
            <w:vAlign w:val="bottom"/>
          </w:tcPr>
          <w:p>
            <w:pPr>
              <w:spacing w:after="0"/>
              <w:rPr>
                <w:sz w:val="11"/>
                <w:szCs w:val="11"/>
                <w:color w:val="auto"/>
              </w:rPr>
            </w:pPr>
          </w:p>
        </w:tc>
        <w:tc>
          <w:tcPr>
            <w:tcW w:w="78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ind w:left="3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80"/>
              <w:spacing w:after="0" w:line="128"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7"/>
        </w:trPr>
        <w:tc>
          <w:tcPr>
            <w:tcW w:w="178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Other Income</w:t>
            </w:r>
          </w:p>
        </w:tc>
        <w:tc>
          <w:tcPr>
            <w:tcW w:w="62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w w:val="99"/>
              </w:rPr>
              <w:t>205,143.32</w:t>
            </w:r>
          </w:p>
        </w:tc>
        <w:tc>
          <w:tcPr>
            <w:tcW w:w="1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20,275.17</w:t>
            </w:r>
          </w:p>
        </w:tc>
        <w:tc>
          <w:tcPr>
            <w:tcW w:w="660" w:type="dxa"/>
            <w:vAlign w:val="bottom"/>
            <w:gridSpan w:val="2"/>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10,977.37</w:t>
            </w: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29,063.47</w:t>
            </w: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20,038.61</w:t>
            </w:r>
          </w:p>
        </w:tc>
        <w:tc>
          <w:tcPr>
            <w:tcW w:w="1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w w:val="97"/>
              </w:rPr>
              <w:t>24,448.24</w:t>
            </w:r>
          </w:p>
        </w:tc>
        <w:tc>
          <w:tcPr>
            <w:tcW w:w="5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19,351.76</w:t>
            </w:r>
          </w:p>
        </w:tc>
        <w:tc>
          <w:tcPr>
            <w:tcW w:w="14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13,067.86</w:t>
            </w: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10,191.97</w:t>
            </w:r>
          </w:p>
        </w:tc>
        <w:tc>
          <w:tcPr>
            <w:tcW w:w="1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13,019.26</w:t>
            </w:r>
          </w:p>
        </w:tc>
        <w:tc>
          <w:tcPr>
            <w:tcW w:w="5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ind w:left="3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2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w w:val="99"/>
              </w:rPr>
              <w:t>160,433.71</w:t>
            </w: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7"/>
        </w:trPr>
        <w:tc>
          <w:tcPr>
            <w:tcW w:w="1780" w:type="dxa"/>
            <w:vAlign w:val="bottom"/>
          </w:tcPr>
          <w:p>
            <w:pPr>
              <w:spacing w:after="0" w:line="128" w:lineRule="exact"/>
              <w:rPr>
                <w:sz w:val="20"/>
                <w:szCs w:val="20"/>
                <w:color w:val="auto"/>
              </w:rPr>
            </w:pPr>
            <w:r>
              <w:rPr>
                <w:rFonts w:ascii="Arial" w:cs="Arial" w:eastAsia="Arial" w:hAnsi="Arial"/>
                <w:sz w:val="12"/>
                <w:szCs w:val="12"/>
                <w:color w:val="auto"/>
              </w:rPr>
              <w:t>Operating Income</w:t>
            </w:r>
          </w:p>
        </w:tc>
        <w:tc>
          <w:tcPr>
            <w:tcW w:w="620" w:type="dxa"/>
            <w:vAlign w:val="bottom"/>
          </w:tcPr>
          <w:p>
            <w:pPr>
              <w:jc w:val="right"/>
              <w:spacing w:after="0" w:line="128" w:lineRule="exact"/>
              <w:rPr>
                <w:sz w:val="20"/>
                <w:szCs w:val="20"/>
                <w:color w:val="auto"/>
              </w:rPr>
            </w:pPr>
            <w:r>
              <w:rPr>
                <w:rFonts w:ascii="Arial" w:cs="Arial" w:eastAsia="Arial" w:hAnsi="Arial"/>
                <w:sz w:val="12"/>
                <w:szCs w:val="12"/>
                <w:color w:val="auto"/>
                <w:w w:val="99"/>
              </w:rPr>
              <w:t>369,440.00</w:t>
            </w:r>
          </w:p>
        </w:tc>
        <w:tc>
          <w:tcPr>
            <w:tcW w:w="100" w:type="dxa"/>
            <w:vAlign w:val="bottom"/>
          </w:tcPr>
          <w:p>
            <w:pPr>
              <w:spacing w:after="0"/>
              <w:rPr>
                <w:sz w:val="11"/>
                <w:szCs w:val="11"/>
                <w:color w:val="auto"/>
              </w:rPr>
            </w:pP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34,304.99</w:t>
            </w:r>
          </w:p>
        </w:tc>
        <w:tc>
          <w:tcPr>
            <w:tcW w:w="660" w:type="dxa"/>
            <w:vAlign w:val="bottom"/>
            <w:gridSpan w:val="2"/>
          </w:tcPr>
          <w:p>
            <w:pPr>
              <w:jc w:val="right"/>
              <w:ind w:right="100"/>
              <w:spacing w:after="0" w:line="128" w:lineRule="exact"/>
              <w:rPr>
                <w:sz w:val="20"/>
                <w:szCs w:val="20"/>
                <w:color w:val="auto"/>
              </w:rPr>
            </w:pPr>
            <w:r>
              <w:rPr>
                <w:rFonts w:ascii="Arial" w:cs="Arial" w:eastAsia="Arial" w:hAnsi="Arial"/>
                <w:sz w:val="12"/>
                <w:szCs w:val="12"/>
                <w:color w:val="auto"/>
              </w:rPr>
              <w:t>24,586.87</w:t>
            </w: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43,306.40</w:t>
            </w:r>
          </w:p>
        </w:tc>
        <w:tc>
          <w:tcPr>
            <w:tcW w:w="120" w:type="dxa"/>
            <w:vAlign w:val="bottom"/>
          </w:tcPr>
          <w:p>
            <w:pPr>
              <w:spacing w:after="0"/>
              <w:rPr>
                <w:sz w:val="11"/>
                <w:szCs w:val="11"/>
                <w:color w:val="auto"/>
              </w:rPr>
            </w:pP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33,361.43</w:t>
            </w:r>
          </w:p>
        </w:tc>
        <w:tc>
          <w:tcPr>
            <w:tcW w:w="120" w:type="dxa"/>
            <w:vAlign w:val="bottom"/>
          </w:tcPr>
          <w:p>
            <w:pPr>
              <w:spacing w:after="0"/>
              <w:rPr>
                <w:sz w:val="11"/>
                <w:szCs w:val="11"/>
                <w:color w:val="auto"/>
              </w:rPr>
            </w:pPr>
          </w:p>
        </w:tc>
        <w:tc>
          <w:tcPr>
            <w:tcW w:w="66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w w:val="97"/>
              </w:rPr>
              <w:t>39,173.63</w:t>
            </w:r>
          </w:p>
        </w:tc>
        <w:tc>
          <w:tcPr>
            <w:tcW w:w="580" w:type="dxa"/>
            <w:vAlign w:val="bottom"/>
          </w:tcPr>
          <w:p>
            <w:pPr>
              <w:jc w:val="right"/>
              <w:spacing w:after="0" w:line="128" w:lineRule="exact"/>
              <w:rPr>
                <w:sz w:val="20"/>
                <w:szCs w:val="20"/>
                <w:color w:val="auto"/>
              </w:rPr>
            </w:pPr>
            <w:r>
              <w:rPr>
                <w:rFonts w:ascii="Arial" w:cs="Arial" w:eastAsia="Arial" w:hAnsi="Arial"/>
                <w:sz w:val="12"/>
                <w:szCs w:val="12"/>
                <w:color w:val="auto"/>
              </w:rPr>
              <w:t>33,780.69</w:t>
            </w:r>
          </w:p>
        </w:tc>
        <w:tc>
          <w:tcPr>
            <w:tcW w:w="140" w:type="dxa"/>
            <w:vAlign w:val="bottom"/>
          </w:tcPr>
          <w:p>
            <w:pPr>
              <w:spacing w:after="0"/>
              <w:rPr>
                <w:sz w:val="11"/>
                <w:szCs w:val="11"/>
                <w:color w:val="auto"/>
              </w:rPr>
            </w:pPr>
          </w:p>
        </w:tc>
        <w:tc>
          <w:tcPr>
            <w:tcW w:w="70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26,782.20</w:t>
            </w: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23,560.45</w:t>
            </w:r>
          </w:p>
        </w:tc>
        <w:tc>
          <w:tcPr>
            <w:tcW w:w="14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78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27,388.96</w:t>
            </w:r>
          </w:p>
        </w:tc>
        <w:tc>
          <w:tcPr>
            <w:tcW w:w="58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ind w:left="3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20" w:type="dxa"/>
            <w:vAlign w:val="bottom"/>
          </w:tcPr>
          <w:p>
            <w:pPr>
              <w:jc w:val="right"/>
              <w:spacing w:after="0" w:line="128" w:lineRule="exact"/>
              <w:rPr>
                <w:sz w:val="20"/>
                <w:szCs w:val="20"/>
                <w:color w:val="auto"/>
              </w:rPr>
            </w:pPr>
            <w:r>
              <w:rPr>
                <w:rFonts w:ascii="Arial" w:cs="Arial" w:eastAsia="Arial" w:hAnsi="Arial"/>
                <w:sz w:val="12"/>
                <w:szCs w:val="12"/>
                <w:color w:val="auto"/>
                <w:w w:val="99"/>
              </w:rPr>
              <w:t>286,245.63</w:t>
            </w: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7"/>
        </w:trPr>
        <w:tc>
          <w:tcPr>
            <w:tcW w:w="1780" w:type="dxa"/>
            <w:vAlign w:val="bottom"/>
            <w:shd w:val="clear" w:color="auto" w:fill="CCEEFF"/>
          </w:tcPr>
          <w:p>
            <w:pPr>
              <w:spacing w:after="0" w:line="128" w:lineRule="exact"/>
              <w:rPr>
                <w:sz w:val="20"/>
                <w:szCs w:val="20"/>
                <w:color w:val="auto"/>
              </w:rPr>
            </w:pPr>
            <w:r>
              <w:rPr>
                <w:rFonts w:ascii="Arial" w:cs="Arial" w:eastAsia="Arial" w:hAnsi="Arial"/>
                <w:sz w:val="12"/>
                <w:szCs w:val="12"/>
                <w:color w:val="auto"/>
              </w:rPr>
              <w:t>Operating Expenses</w:t>
            </w:r>
          </w:p>
        </w:tc>
        <w:tc>
          <w:tcPr>
            <w:tcW w:w="62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w w:val="99"/>
              </w:rPr>
              <w:t>249,967.95</w:t>
            </w:r>
          </w:p>
        </w:tc>
        <w:tc>
          <w:tcPr>
            <w:tcW w:w="1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21,625.06</w:t>
            </w:r>
          </w:p>
        </w:tc>
        <w:tc>
          <w:tcPr>
            <w:tcW w:w="660" w:type="dxa"/>
            <w:vAlign w:val="bottom"/>
            <w:gridSpan w:val="2"/>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16,863.23</w:t>
            </w: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39,479.97</w:t>
            </w: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24,596.41</w:t>
            </w:r>
          </w:p>
        </w:tc>
        <w:tc>
          <w:tcPr>
            <w:tcW w:w="1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w w:val="97"/>
              </w:rPr>
              <w:t>28,926.98</w:t>
            </w:r>
          </w:p>
        </w:tc>
        <w:tc>
          <w:tcPr>
            <w:tcW w:w="5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17,731.53</w:t>
            </w:r>
          </w:p>
        </w:tc>
        <w:tc>
          <w:tcPr>
            <w:tcW w:w="14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17,175.23</w:t>
            </w: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13,352.72</w:t>
            </w:r>
          </w:p>
        </w:tc>
        <w:tc>
          <w:tcPr>
            <w:tcW w:w="1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16,211.28</w:t>
            </w:r>
          </w:p>
        </w:tc>
        <w:tc>
          <w:tcPr>
            <w:tcW w:w="5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ind w:left="3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2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w w:val="99"/>
              </w:rPr>
              <w:t>195,962.42</w:t>
            </w: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7"/>
        </w:trPr>
        <w:tc>
          <w:tcPr>
            <w:tcW w:w="1780" w:type="dxa"/>
            <w:vAlign w:val="bottom"/>
          </w:tcPr>
          <w:p>
            <w:pPr>
              <w:ind w:left="140"/>
              <w:spacing w:after="0" w:line="128" w:lineRule="exact"/>
              <w:rPr>
                <w:sz w:val="20"/>
                <w:szCs w:val="20"/>
                <w:color w:val="auto"/>
              </w:rPr>
            </w:pPr>
            <w:r>
              <w:rPr>
                <w:rFonts w:ascii="Arial" w:cs="Arial" w:eastAsia="Arial" w:hAnsi="Arial"/>
                <w:sz w:val="12"/>
                <w:szCs w:val="12"/>
                <w:color w:val="auto"/>
              </w:rPr>
              <w:t>Administrative expenses</w:t>
            </w:r>
          </w:p>
        </w:tc>
        <w:tc>
          <w:tcPr>
            <w:tcW w:w="620" w:type="dxa"/>
            <w:vAlign w:val="bottom"/>
          </w:tcPr>
          <w:p>
            <w:pPr>
              <w:jc w:val="right"/>
              <w:spacing w:after="0" w:line="128" w:lineRule="exact"/>
              <w:rPr>
                <w:sz w:val="20"/>
                <w:szCs w:val="20"/>
                <w:color w:val="auto"/>
              </w:rPr>
            </w:pPr>
            <w:r>
              <w:rPr>
                <w:rFonts w:ascii="Arial" w:cs="Arial" w:eastAsia="Arial" w:hAnsi="Arial"/>
                <w:sz w:val="12"/>
                <w:szCs w:val="12"/>
                <w:color w:val="auto"/>
              </w:rPr>
              <w:t>32,523.49</w:t>
            </w:r>
          </w:p>
        </w:tc>
        <w:tc>
          <w:tcPr>
            <w:tcW w:w="100" w:type="dxa"/>
            <w:vAlign w:val="bottom"/>
          </w:tcPr>
          <w:p>
            <w:pPr>
              <w:spacing w:after="0"/>
              <w:rPr>
                <w:sz w:val="11"/>
                <w:szCs w:val="11"/>
                <w:color w:val="auto"/>
              </w:rPr>
            </w:pP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1,865.95</w:t>
            </w:r>
          </w:p>
        </w:tc>
        <w:tc>
          <w:tcPr>
            <w:tcW w:w="660" w:type="dxa"/>
            <w:vAlign w:val="bottom"/>
            <w:gridSpan w:val="2"/>
          </w:tcPr>
          <w:p>
            <w:pPr>
              <w:jc w:val="right"/>
              <w:ind w:right="100"/>
              <w:spacing w:after="0" w:line="128" w:lineRule="exact"/>
              <w:rPr>
                <w:sz w:val="20"/>
                <w:szCs w:val="20"/>
                <w:color w:val="auto"/>
              </w:rPr>
            </w:pPr>
            <w:r>
              <w:rPr>
                <w:rFonts w:ascii="Arial" w:cs="Arial" w:eastAsia="Arial" w:hAnsi="Arial"/>
                <w:sz w:val="12"/>
                <w:szCs w:val="12"/>
                <w:color w:val="auto"/>
              </w:rPr>
              <w:t>2,010.08</w:t>
            </w: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3,736.45</w:t>
            </w:r>
          </w:p>
        </w:tc>
        <w:tc>
          <w:tcPr>
            <w:tcW w:w="120" w:type="dxa"/>
            <w:vAlign w:val="bottom"/>
          </w:tcPr>
          <w:p>
            <w:pPr>
              <w:spacing w:after="0"/>
              <w:rPr>
                <w:sz w:val="11"/>
                <w:szCs w:val="11"/>
                <w:color w:val="auto"/>
              </w:rPr>
            </w:pP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3,164.37</w:t>
            </w:r>
          </w:p>
        </w:tc>
        <w:tc>
          <w:tcPr>
            <w:tcW w:w="120" w:type="dxa"/>
            <w:vAlign w:val="bottom"/>
          </w:tcPr>
          <w:p>
            <w:pPr>
              <w:spacing w:after="0"/>
              <w:rPr>
                <w:sz w:val="11"/>
                <w:szCs w:val="11"/>
                <w:color w:val="auto"/>
              </w:rPr>
            </w:pPr>
          </w:p>
        </w:tc>
        <w:tc>
          <w:tcPr>
            <w:tcW w:w="66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3,314.70</w:t>
            </w:r>
          </w:p>
        </w:tc>
        <w:tc>
          <w:tcPr>
            <w:tcW w:w="72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-973.20</w:t>
            </w:r>
          </w:p>
        </w:tc>
        <w:tc>
          <w:tcPr>
            <w:tcW w:w="70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2,338.33</w:t>
            </w: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2,320.61</w:t>
            </w:r>
          </w:p>
        </w:tc>
        <w:tc>
          <w:tcPr>
            <w:tcW w:w="14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78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2,249.40</w:t>
            </w:r>
          </w:p>
        </w:tc>
        <w:tc>
          <w:tcPr>
            <w:tcW w:w="58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ind w:left="3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20" w:type="dxa"/>
            <w:vAlign w:val="bottom"/>
          </w:tcPr>
          <w:p>
            <w:pPr>
              <w:jc w:val="right"/>
              <w:spacing w:after="0" w:line="128" w:lineRule="exact"/>
              <w:rPr>
                <w:sz w:val="20"/>
                <w:szCs w:val="20"/>
                <w:color w:val="auto"/>
              </w:rPr>
            </w:pPr>
            <w:r>
              <w:rPr>
                <w:rFonts w:ascii="Arial" w:cs="Arial" w:eastAsia="Arial" w:hAnsi="Arial"/>
                <w:sz w:val="12"/>
                <w:szCs w:val="12"/>
                <w:color w:val="auto"/>
              </w:rPr>
              <w:t>20,026.67</w:t>
            </w: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7"/>
        </w:trPr>
        <w:tc>
          <w:tcPr>
            <w:tcW w:w="178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General expenses</w:t>
            </w:r>
          </w:p>
        </w:tc>
        <w:tc>
          <w:tcPr>
            <w:tcW w:w="62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8,075.80</w:t>
            </w:r>
          </w:p>
        </w:tc>
        <w:tc>
          <w:tcPr>
            <w:tcW w:w="1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476.10</w:t>
            </w:r>
          </w:p>
        </w:tc>
        <w:tc>
          <w:tcPr>
            <w:tcW w:w="660" w:type="dxa"/>
            <w:vAlign w:val="bottom"/>
            <w:gridSpan w:val="2"/>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519.98</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899.01</w:t>
            </w: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879.98</w:t>
            </w:r>
          </w:p>
        </w:tc>
        <w:tc>
          <w:tcPr>
            <w:tcW w:w="66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656.37</w:t>
            </w:r>
          </w:p>
        </w:tc>
        <w:tc>
          <w:tcPr>
            <w:tcW w:w="72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556.68</w:t>
            </w:r>
          </w:p>
        </w:tc>
        <w:tc>
          <w:tcPr>
            <w:tcW w:w="70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690.82</w:t>
            </w:r>
          </w:p>
        </w:tc>
        <w:tc>
          <w:tcPr>
            <w:tcW w:w="70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662.57</w:t>
            </w:r>
          </w:p>
        </w:tc>
        <w:tc>
          <w:tcPr>
            <w:tcW w:w="4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541.13</w:t>
            </w:r>
          </w:p>
        </w:tc>
        <w:tc>
          <w:tcPr>
            <w:tcW w:w="5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ind w:left="3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2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5,882.64</w:t>
            </w: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7"/>
        </w:trPr>
        <w:tc>
          <w:tcPr>
            <w:tcW w:w="1780" w:type="dxa"/>
            <w:vAlign w:val="bottom"/>
          </w:tcPr>
          <w:p>
            <w:pPr>
              <w:ind w:left="140"/>
              <w:spacing w:after="0" w:line="128" w:lineRule="exact"/>
              <w:rPr>
                <w:sz w:val="20"/>
                <w:szCs w:val="20"/>
                <w:color w:val="auto"/>
              </w:rPr>
            </w:pPr>
            <w:r>
              <w:rPr>
                <w:rFonts w:ascii="Arial" w:cs="Arial" w:eastAsia="Arial" w:hAnsi="Arial"/>
                <w:sz w:val="12"/>
                <w:szCs w:val="12"/>
                <w:color w:val="auto"/>
              </w:rPr>
              <w:t>Depreciation</w:t>
            </w:r>
          </w:p>
        </w:tc>
        <w:tc>
          <w:tcPr>
            <w:tcW w:w="620" w:type="dxa"/>
            <w:vAlign w:val="bottom"/>
          </w:tcPr>
          <w:p>
            <w:pPr>
              <w:jc w:val="right"/>
              <w:spacing w:after="0" w:line="128" w:lineRule="exact"/>
              <w:rPr>
                <w:sz w:val="20"/>
                <w:szCs w:val="20"/>
                <w:color w:val="auto"/>
              </w:rPr>
            </w:pPr>
            <w:r>
              <w:rPr>
                <w:rFonts w:ascii="Arial" w:cs="Arial" w:eastAsia="Arial" w:hAnsi="Arial"/>
                <w:sz w:val="12"/>
                <w:szCs w:val="12"/>
                <w:color w:val="auto"/>
              </w:rPr>
              <w:t>1,940.45</w:t>
            </w:r>
          </w:p>
        </w:tc>
        <w:tc>
          <w:tcPr>
            <w:tcW w:w="100" w:type="dxa"/>
            <w:vAlign w:val="bottom"/>
          </w:tcPr>
          <w:p>
            <w:pPr>
              <w:spacing w:after="0"/>
              <w:rPr>
                <w:sz w:val="11"/>
                <w:szCs w:val="11"/>
                <w:color w:val="auto"/>
              </w:rPr>
            </w:pP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150.69</w:t>
            </w:r>
          </w:p>
        </w:tc>
        <w:tc>
          <w:tcPr>
            <w:tcW w:w="660" w:type="dxa"/>
            <w:vAlign w:val="bottom"/>
            <w:gridSpan w:val="2"/>
          </w:tcPr>
          <w:p>
            <w:pPr>
              <w:jc w:val="right"/>
              <w:ind w:right="100"/>
              <w:spacing w:after="0" w:line="128" w:lineRule="exact"/>
              <w:rPr>
                <w:sz w:val="20"/>
                <w:szCs w:val="20"/>
                <w:color w:val="auto"/>
              </w:rPr>
            </w:pPr>
            <w:r>
              <w:rPr>
                <w:rFonts w:ascii="Arial" w:cs="Arial" w:eastAsia="Arial" w:hAnsi="Arial"/>
                <w:sz w:val="12"/>
                <w:szCs w:val="12"/>
                <w:color w:val="auto"/>
              </w:rPr>
              <w:t>142.73</w:t>
            </w:r>
          </w:p>
        </w:tc>
        <w:tc>
          <w:tcPr>
            <w:tcW w:w="68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142.72</w:t>
            </w:r>
          </w:p>
        </w:tc>
        <w:tc>
          <w:tcPr>
            <w:tcW w:w="560" w:type="dxa"/>
            <w:vAlign w:val="bottom"/>
          </w:tcPr>
          <w:p>
            <w:pPr>
              <w:jc w:val="right"/>
              <w:spacing w:after="0" w:line="128" w:lineRule="exact"/>
              <w:rPr>
                <w:sz w:val="20"/>
                <w:szCs w:val="20"/>
                <w:color w:val="auto"/>
              </w:rPr>
            </w:pPr>
            <w:r>
              <w:rPr>
                <w:rFonts w:ascii="Arial" w:cs="Arial" w:eastAsia="Arial" w:hAnsi="Arial"/>
                <w:sz w:val="12"/>
                <w:szCs w:val="12"/>
                <w:color w:val="auto"/>
              </w:rPr>
              <w:t>142.11</w:t>
            </w:r>
          </w:p>
        </w:tc>
        <w:tc>
          <w:tcPr>
            <w:tcW w:w="120" w:type="dxa"/>
            <w:vAlign w:val="bottom"/>
          </w:tcPr>
          <w:p>
            <w:pPr>
              <w:spacing w:after="0"/>
              <w:rPr>
                <w:sz w:val="11"/>
                <w:szCs w:val="11"/>
                <w:color w:val="auto"/>
              </w:rPr>
            </w:pPr>
          </w:p>
        </w:tc>
        <w:tc>
          <w:tcPr>
            <w:tcW w:w="660" w:type="dxa"/>
            <w:vAlign w:val="bottom"/>
            <w:gridSpan w:val="2"/>
          </w:tcPr>
          <w:p>
            <w:pPr>
              <w:jc w:val="right"/>
              <w:ind w:right="120"/>
              <w:spacing w:after="0" w:line="128" w:lineRule="exact"/>
              <w:rPr>
                <w:sz w:val="20"/>
                <w:szCs w:val="20"/>
                <w:color w:val="auto"/>
              </w:rPr>
            </w:pPr>
            <w:r>
              <w:rPr>
                <w:rFonts w:ascii="Arial" w:cs="Arial" w:eastAsia="Arial" w:hAnsi="Arial"/>
                <w:sz w:val="12"/>
                <w:szCs w:val="12"/>
                <w:color w:val="auto"/>
              </w:rPr>
              <w:t>141.98</w:t>
            </w:r>
          </w:p>
        </w:tc>
        <w:tc>
          <w:tcPr>
            <w:tcW w:w="72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135.56</w:t>
            </w:r>
          </w:p>
        </w:tc>
        <w:tc>
          <w:tcPr>
            <w:tcW w:w="70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125.75</w:t>
            </w:r>
          </w:p>
        </w:tc>
        <w:tc>
          <w:tcPr>
            <w:tcW w:w="70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271.90</w:t>
            </w:r>
          </w:p>
        </w:tc>
        <w:tc>
          <w:tcPr>
            <w:tcW w:w="40" w:type="dxa"/>
            <w:vAlign w:val="bottom"/>
          </w:tcPr>
          <w:p>
            <w:pPr>
              <w:spacing w:after="0"/>
              <w:rPr>
                <w:sz w:val="11"/>
                <w:szCs w:val="11"/>
                <w:color w:val="auto"/>
              </w:rPr>
            </w:pPr>
          </w:p>
        </w:tc>
        <w:tc>
          <w:tcPr>
            <w:tcW w:w="78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194.25</w:t>
            </w:r>
          </w:p>
        </w:tc>
        <w:tc>
          <w:tcPr>
            <w:tcW w:w="58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ind w:left="3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20" w:type="dxa"/>
            <w:vAlign w:val="bottom"/>
          </w:tcPr>
          <w:p>
            <w:pPr>
              <w:jc w:val="right"/>
              <w:spacing w:after="0" w:line="128" w:lineRule="exact"/>
              <w:rPr>
                <w:sz w:val="20"/>
                <w:szCs w:val="20"/>
                <w:color w:val="auto"/>
              </w:rPr>
            </w:pPr>
            <w:r>
              <w:rPr>
                <w:rFonts w:ascii="Arial" w:cs="Arial" w:eastAsia="Arial" w:hAnsi="Arial"/>
                <w:sz w:val="12"/>
                <w:szCs w:val="12"/>
                <w:color w:val="auto"/>
              </w:rPr>
              <w:t>1,447.69</w:t>
            </w: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7"/>
        </w:trPr>
        <w:tc>
          <w:tcPr>
            <w:tcW w:w="178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Other expenses</w:t>
            </w:r>
          </w:p>
        </w:tc>
        <w:tc>
          <w:tcPr>
            <w:tcW w:w="62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w w:val="99"/>
              </w:rPr>
              <w:t>207,428.21</w:t>
            </w:r>
          </w:p>
        </w:tc>
        <w:tc>
          <w:tcPr>
            <w:tcW w:w="1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19,132.32</w:t>
            </w:r>
          </w:p>
        </w:tc>
        <w:tc>
          <w:tcPr>
            <w:tcW w:w="660" w:type="dxa"/>
            <w:vAlign w:val="bottom"/>
            <w:gridSpan w:val="2"/>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14,190.45</w:t>
            </w: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34,701.79</w:t>
            </w: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20,409.94</w:t>
            </w:r>
          </w:p>
        </w:tc>
        <w:tc>
          <w:tcPr>
            <w:tcW w:w="1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w w:val="97"/>
              </w:rPr>
              <w:t>24,813.94</w:t>
            </w:r>
          </w:p>
        </w:tc>
        <w:tc>
          <w:tcPr>
            <w:tcW w:w="58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18,012.49</w:t>
            </w:r>
          </w:p>
        </w:tc>
        <w:tc>
          <w:tcPr>
            <w:tcW w:w="14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14,020.34</w:t>
            </w: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10,097.64</w:t>
            </w:r>
          </w:p>
        </w:tc>
        <w:tc>
          <w:tcPr>
            <w:tcW w:w="1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13,226.50</w:t>
            </w:r>
          </w:p>
        </w:tc>
        <w:tc>
          <w:tcPr>
            <w:tcW w:w="5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ind w:left="3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2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w w:val="99"/>
              </w:rPr>
              <w:t>168,605.42</w:t>
            </w: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12"/>
        </w:trPr>
        <w:tc>
          <w:tcPr>
            <w:tcW w:w="1780" w:type="dxa"/>
            <w:vAlign w:val="bottom"/>
          </w:tcPr>
          <w:p>
            <w:pPr>
              <w:spacing w:after="0" w:line="112" w:lineRule="exact"/>
              <w:rPr>
                <w:sz w:val="20"/>
                <w:szCs w:val="20"/>
                <w:color w:val="auto"/>
              </w:rPr>
            </w:pPr>
            <w:r>
              <w:rPr>
                <w:rFonts w:ascii="Arial" w:cs="Arial" w:eastAsia="Arial" w:hAnsi="Arial"/>
                <w:sz w:val="12"/>
                <w:szCs w:val="12"/>
                <w:color w:val="auto"/>
              </w:rPr>
              <w:t>Net Income before provision for</w:t>
            </w: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12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120" w:type="dxa"/>
            <w:vAlign w:val="bottom"/>
          </w:tcPr>
          <w:p>
            <w:pPr>
              <w:spacing w:after="0"/>
              <w:rPr>
                <w:sz w:val="9"/>
                <w:szCs w:val="9"/>
                <w:color w:val="auto"/>
              </w:rPr>
            </w:pPr>
          </w:p>
        </w:tc>
        <w:tc>
          <w:tcPr>
            <w:tcW w:w="560" w:type="dxa"/>
            <w:vAlign w:val="bottom"/>
          </w:tcPr>
          <w:p>
            <w:pPr>
              <w:spacing w:after="0"/>
              <w:rPr>
                <w:sz w:val="9"/>
                <w:szCs w:val="9"/>
                <w:color w:val="auto"/>
              </w:rPr>
            </w:pPr>
          </w:p>
        </w:tc>
        <w:tc>
          <w:tcPr>
            <w:tcW w:w="120" w:type="dxa"/>
            <w:vAlign w:val="bottom"/>
          </w:tcPr>
          <w:p>
            <w:pPr>
              <w:spacing w:after="0"/>
              <w:rPr>
                <w:sz w:val="9"/>
                <w:szCs w:val="9"/>
                <w:color w:val="auto"/>
              </w:rPr>
            </w:pPr>
          </w:p>
        </w:tc>
        <w:tc>
          <w:tcPr>
            <w:tcW w:w="540" w:type="dxa"/>
            <w:vAlign w:val="bottom"/>
          </w:tcPr>
          <w:p>
            <w:pPr>
              <w:spacing w:after="0"/>
              <w:rPr>
                <w:sz w:val="9"/>
                <w:szCs w:val="9"/>
                <w:color w:val="auto"/>
              </w:rPr>
            </w:pPr>
          </w:p>
        </w:tc>
        <w:tc>
          <w:tcPr>
            <w:tcW w:w="120" w:type="dxa"/>
            <w:vAlign w:val="bottom"/>
          </w:tcPr>
          <w:p>
            <w:pPr>
              <w:spacing w:after="0"/>
              <w:rPr>
                <w:sz w:val="9"/>
                <w:szCs w:val="9"/>
                <w:color w:val="auto"/>
              </w:rPr>
            </w:pPr>
          </w:p>
        </w:tc>
        <w:tc>
          <w:tcPr>
            <w:tcW w:w="580" w:type="dxa"/>
            <w:vAlign w:val="bottom"/>
          </w:tcPr>
          <w:p>
            <w:pPr>
              <w:spacing w:after="0"/>
              <w:rPr>
                <w:sz w:val="9"/>
                <w:szCs w:val="9"/>
                <w:color w:val="auto"/>
              </w:rPr>
            </w:pPr>
          </w:p>
        </w:tc>
        <w:tc>
          <w:tcPr>
            <w:tcW w:w="140" w:type="dxa"/>
            <w:vAlign w:val="bottom"/>
          </w:tcPr>
          <w:p>
            <w:pPr>
              <w:spacing w:after="0"/>
              <w:rPr>
                <w:sz w:val="9"/>
                <w:szCs w:val="9"/>
                <w:color w:val="auto"/>
              </w:rPr>
            </w:pPr>
          </w:p>
        </w:tc>
        <w:tc>
          <w:tcPr>
            <w:tcW w:w="560" w:type="dxa"/>
            <w:vAlign w:val="bottom"/>
          </w:tcPr>
          <w:p>
            <w:pPr>
              <w:spacing w:after="0"/>
              <w:rPr>
                <w:sz w:val="9"/>
                <w:szCs w:val="9"/>
                <w:color w:val="auto"/>
              </w:rPr>
            </w:pPr>
          </w:p>
        </w:tc>
        <w:tc>
          <w:tcPr>
            <w:tcW w:w="140" w:type="dxa"/>
            <w:vAlign w:val="bottom"/>
          </w:tcPr>
          <w:p>
            <w:pPr>
              <w:spacing w:after="0"/>
              <w:rPr>
                <w:sz w:val="9"/>
                <w:szCs w:val="9"/>
                <w:color w:val="auto"/>
              </w:rPr>
            </w:pPr>
          </w:p>
        </w:tc>
        <w:tc>
          <w:tcPr>
            <w:tcW w:w="560" w:type="dxa"/>
            <w:vAlign w:val="bottom"/>
          </w:tcPr>
          <w:p>
            <w:pPr>
              <w:spacing w:after="0"/>
              <w:rPr>
                <w:sz w:val="9"/>
                <w:szCs w:val="9"/>
                <w:color w:val="auto"/>
              </w:rPr>
            </w:pPr>
          </w:p>
        </w:tc>
        <w:tc>
          <w:tcPr>
            <w:tcW w:w="140" w:type="dxa"/>
            <w:vAlign w:val="bottom"/>
          </w:tcPr>
          <w:p>
            <w:pPr>
              <w:spacing w:after="0"/>
              <w:rPr>
                <w:sz w:val="9"/>
                <w:szCs w:val="9"/>
                <w:color w:val="auto"/>
              </w:rPr>
            </w:pPr>
          </w:p>
        </w:tc>
        <w:tc>
          <w:tcPr>
            <w:tcW w:w="40" w:type="dxa"/>
            <w:vAlign w:val="bottom"/>
          </w:tcPr>
          <w:p>
            <w:pPr>
              <w:spacing w:after="0"/>
              <w:rPr>
                <w:sz w:val="9"/>
                <w:szCs w:val="9"/>
                <w:color w:val="auto"/>
              </w:rPr>
            </w:pPr>
          </w:p>
        </w:tc>
        <w:tc>
          <w:tcPr>
            <w:tcW w:w="640" w:type="dxa"/>
            <w:vAlign w:val="bottom"/>
          </w:tcPr>
          <w:p>
            <w:pPr>
              <w:spacing w:after="0"/>
              <w:rPr>
                <w:sz w:val="9"/>
                <w:szCs w:val="9"/>
                <w:color w:val="auto"/>
              </w:rPr>
            </w:pPr>
          </w:p>
        </w:tc>
        <w:tc>
          <w:tcPr>
            <w:tcW w:w="140" w:type="dxa"/>
            <w:vAlign w:val="bottom"/>
          </w:tcPr>
          <w:p>
            <w:pPr>
              <w:spacing w:after="0"/>
              <w:rPr>
                <w:sz w:val="9"/>
                <w:szCs w:val="9"/>
                <w:color w:val="auto"/>
              </w:rPr>
            </w:pPr>
          </w:p>
        </w:tc>
        <w:tc>
          <w:tcPr>
            <w:tcW w:w="440" w:type="dxa"/>
            <w:vAlign w:val="bottom"/>
          </w:tcPr>
          <w:p>
            <w:pPr>
              <w:spacing w:after="0"/>
              <w:rPr>
                <w:sz w:val="9"/>
                <w:szCs w:val="9"/>
                <w:color w:val="auto"/>
              </w:rPr>
            </w:pPr>
          </w:p>
        </w:tc>
        <w:tc>
          <w:tcPr>
            <w:tcW w:w="140" w:type="dxa"/>
            <w:vAlign w:val="bottom"/>
          </w:tcPr>
          <w:p>
            <w:pPr>
              <w:spacing w:after="0"/>
              <w:rPr>
                <w:sz w:val="9"/>
                <w:szCs w:val="9"/>
                <w:color w:val="auto"/>
              </w:rPr>
            </w:pPr>
          </w:p>
        </w:tc>
        <w:tc>
          <w:tcPr>
            <w:tcW w:w="540" w:type="dxa"/>
            <w:vAlign w:val="bottom"/>
          </w:tcPr>
          <w:p>
            <w:pPr>
              <w:spacing w:after="0"/>
              <w:rPr>
                <w:sz w:val="9"/>
                <w:szCs w:val="9"/>
                <w:color w:val="auto"/>
              </w:rPr>
            </w:pPr>
          </w:p>
        </w:tc>
        <w:tc>
          <w:tcPr>
            <w:tcW w:w="140" w:type="dxa"/>
            <w:vAlign w:val="bottom"/>
          </w:tcPr>
          <w:p>
            <w:pPr>
              <w:spacing w:after="0"/>
              <w:rPr>
                <w:sz w:val="9"/>
                <w:szCs w:val="9"/>
                <w:color w:val="auto"/>
              </w:rPr>
            </w:pPr>
          </w:p>
        </w:tc>
        <w:tc>
          <w:tcPr>
            <w:tcW w:w="5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3"/>
        </w:trPr>
        <w:tc>
          <w:tcPr>
            <w:tcW w:w="1780" w:type="dxa"/>
            <w:vAlign w:val="bottom"/>
          </w:tcPr>
          <w:p>
            <w:pPr>
              <w:spacing w:after="0"/>
              <w:rPr>
                <w:sz w:val="20"/>
                <w:szCs w:val="20"/>
                <w:color w:val="auto"/>
              </w:rPr>
            </w:pPr>
            <w:r>
              <w:rPr>
                <w:rFonts w:ascii="Arial" w:cs="Arial" w:eastAsia="Arial" w:hAnsi="Arial"/>
                <w:sz w:val="12"/>
                <w:szCs w:val="12"/>
                <w:color w:val="auto"/>
              </w:rPr>
              <w:t>loan losses</w:t>
            </w:r>
          </w:p>
        </w:tc>
        <w:tc>
          <w:tcPr>
            <w:tcW w:w="720" w:type="dxa"/>
            <w:vAlign w:val="bottom"/>
            <w:gridSpan w:val="2"/>
          </w:tcPr>
          <w:p>
            <w:pPr>
              <w:jc w:val="right"/>
              <w:ind w:right="100"/>
              <w:spacing w:after="0"/>
              <w:rPr>
                <w:sz w:val="20"/>
                <w:szCs w:val="20"/>
                <w:color w:val="auto"/>
              </w:rPr>
            </w:pPr>
            <w:r>
              <w:rPr>
                <w:rFonts w:ascii="Arial" w:cs="Arial" w:eastAsia="Arial" w:hAnsi="Arial"/>
                <w:sz w:val="12"/>
                <w:szCs w:val="12"/>
                <w:color w:val="auto"/>
                <w:w w:val="99"/>
              </w:rPr>
              <w:t>119,472.05</w:t>
            </w:r>
          </w:p>
        </w:tc>
        <w:tc>
          <w:tcPr>
            <w:tcW w:w="680" w:type="dxa"/>
            <w:vAlign w:val="bottom"/>
            <w:gridSpan w:val="2"/>
          </w:tcPr>
          <w:p>
            <w:pPr>
              <w:jc w:val="right"/>
              <w:ind w:right="120"/>
              <w:spacing w:after="0"/>
              <w:rPr>
                <w:sz w:val="20"/>
                <w:szCs w:val="20"/>
                <w:color w:val="auto"/>
              </w:rPr>
            </w:pPr>
            <w:r>
              <w:rPr>
                <w:rFonts w:ascii="Arial" w:cs="Arial" w:eastAsia="Arial" w:hAnsi="Arial"/>
                <w:sz w:val="12"/>
                <w:szCs w:val="12"/>
                <w:color w:val="auto"/>
              </w:rPr>
              <w:t>12,679.93</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7,723.64</w:t>
            </w:r>
          </w:p>
        </w:tc>
        <w:tc>
          <w:tcPr>
            <w:tcW w:w="560" w:type="dxa"/>
            <w:vAlign w:val="bottom"/>
          </w:tcPr>
          <w:p>
            <w:pPr>
              <w:jc w:val="right"/>
              <w:spacing w:after="0"/>
              <w:rPr>
                <w:sz w:val="20"/>
                <w:szCs w:val="20"/>
                <w:color w:val="auto"/>
              </w:rPr>
            </w:pPr>
            <w:r>
              <w:rPr>
                <w:rFonts w:ascii="Arial" w:cs="Arial" w:eastAsia="Arial" w:hAnsi="Arial"/>
                <w:sz w:val="12"/>
                <w:szCs w:val="12"/>
                <w:color w:val="auto"/>
              </w:rPr>
              <w:t>3,826.43</w:t>
            </w:r>
          </w:p>
        </w:tc>
        <w:tc>
          <w:tcPr>
            <w:tcW w:w="120" w:type="dxa"/>
            <w:vAlign w:val="bottom"/>
          </w:tcPr>
          <w:p>
            <w:pPr>
              <w:spacing w:after="0"/>
              <w:rPr>
                <w:sz w:val="12"/>
                <w:szCs w:val="12"/>
                <w:color w:val="auto"/>
              </w:rPr>
            </w:pPr>
          </w:p>
        </w:tc>
        <w:tc>
          <w:tcPr>
            <w:tcW w:w="560" w:type="dxa"/>
            <w:vAlign w:val="bottom"/>
          </w:tcPr>
          <w:p>
            <w:pPr>
              <w:jc w:val="right"/>
              <w:spacing w:after="0"/>
              <w:rPr>
                <w:sz w:val="20"/>
                <w:szCs w:val="20"/>
                <w:color w:val="auto"/>
              </w:rPr>
            </w:pPr>
            <w:r>
              <w:rPr>
                <w:rFonts w:ascii="Arial" w:cs="Arial" w:eastAsia="Arial" w:hAnsi="Arial"/>
                <w:sz w:val="12"/>
                <w:szCs w:val="12"/>
                <w:color w:val="auto"/>
              </w:rPr>
              <w:t>8,765.02</w:t>
            </w:r>
          </w:p>
        </w:tc>
        <w:tc>
          <w:tcPr>
            <w:tcW w:w="120" w:type="dxa"/>
            <w:vAlign w:val="bottom"/>
          </w:tcPr>
          <w:p>
            <w:pPr>
              <w:spacing w:after="0"/>
              <w:rPr>
                <w:sz w:val="12"/>
                <w:szCs w:val="12"/>
                <w:color w:val="auto"/>
              </w:rPr>
            </w:pPr>
          </w:p>
        </w:tc>
        <w:tc>
          <w:tcPr>
            <w:tcW w:w="660" w:type="dxa"/>
            <w:vAlign w:val="bottom"/>
            <w:gridSpan w:val="2"/>
          </w:tcPr>
          <w:p>
            <w:pPr>
              <w:jc w:val="right"/>
              <w:ind w:right="120"/>
              <w:spacing w:after="0"/>
              <w:rPr>
                <w:sz w:val="20"/>
                <w:szCs w:val="20"/>
                <w:color w:val="auto"/>
              </w:rPr>
            </w:pPr>
            <w:r>
              <w:rPr>
                <w:rFonts w:ascii="Arial" w:cs="Arial" w:eastAsia="Arial" w:hAnsi="Arial"/>
                <w:sz w:val="12"/>
                <w:szCs w:val="12"/>
                <w:color w:val="auto"/>
                <w:w w:val="97"/>
              </w:rPr>
              <w:t>10,246.65</w:t>
            </w:r>
          </w:p>
        </w:tc>
        <w:tc>
          <w:tcPr>
            <w:tcW w:w="580" w:type="dxa"/>
            <w:vAlign w:val="bottom"/>
          </w:tcPr>
          <w:p>
            <w:pPr>
              <w:jc w:val="right"/>
              <w:spacing w:after="0"/>
              <w:rPr>
                <w:sz w:val="20"/>
                <w:szCs w:val="20"/>
                <w:color w:val="auto"/>
              </w:rPr>
            </w:pPr>
            <w:r>
              <w:rPr>
                <w:rFonts w:ascii="Arial" w:cs="Arial" w:eastAsia="Arial" w:hAnsi="Arial"/>
                <w:sz w:val="12"/>
                <w:szCs w:val="12"/>
                <w:color w:val="auto"/>
              </w:rPr>
              <w:t>16,049.16</w:t>
            </w:r>
          </w:p>
        </w:tc>
        <w:tc>
          <w:tcPr>
            <w:tcW w:w="140" w:type="dxa"/>
            <w:vAlign w:val="bottom"/>
          </w:tcPr>
          <w:p>
            <w:pPr>
              <w:spacing w:after="0"/>
              <w:rPr>
                <w:sz w:val="12"/>
                <w:szCs w:val="12"/>
                <w:color w:val="auto"/>
              </w:rPr>
            </w:pPr>
          </w:p>
        </w:tc>
        <w:tc>
          <w:tcPr>
            <w:tcW w:w="700" w:type="dxa"/>
            <w:vAlign w:val="bottom"/>
            <w:gridSpan w:val="2"/>
          </w:tcPr>
          <w:p>
            <w:pPr>
              <w:jc w:val="right"/>
              <w:ind w:right="140"/>
              <w:spacing w:after="0"/>
              <w:rPr>
                <w:sz w:val="20"/>
                <w:szCs w:val="20"/>
                <w:color w:val="auto"/>
              </w:rPr>
            </w:pPr>
            <w:r>
              <w:rPr>
                <w:rFonts w:ascii="Arial" w:cs="Arial" w:eastAsia="Arial" w:hAnsi="Arial"/>
                <w:sz w:val="12"/>
                <w:szCs w:val="12"/>
                <w:color w:val="auto"/>
              </w:rPr>
              <w:t>9,606.97</w:t>
            </w:r>
          </w:p>
        </w:tc>
        <w:tc>
          <w:tcPr>
            <w:tcW w:w="560" w:type="dxa"/>
            <w:vAlign w:val="bottom"/>
          </w:tcPr>
          <w:p>
            <w:pPr>
              <w:jc w:val="right"/>
              <w:spacing w:after="0"/>
              <w:rPr>
                <w:sz w:val="20"/>
                <w:szCs w:val="20"/>
                <w:color w:val="auto"/>
              </w:rPr>
            </w:pPr>
            <w:r>
              <w:rPr>
                <w:rFonts w:ascii="Arial" w:cs="Arial" w:eastAsia="Arial" w:hAnsi="Arial"/>
                <w:sz w:val="12"/>
                <w:szCs w:val="12"/>
                <w:color w:val="auto"/>
              </w:rPr>
              <w:t>10,207.73</w:t>
            </w:r>
          </w:p>
        </w:tc>
        <w:tc>
          <w:tcPr>
            <w:tcW w:w="1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780" w:type="dxa"/>
            <w:vAlign w:val="bottom"/>
            <w:gridSpan w:val="2"/>
          </w:tcPr>
          <w:p>
            <w:pPr>
              <w:jc w:val="right"/>
              <w:ind w:right="140"/>
              <w:spacing w:after="0"/>
              <w:rPr>
                <w:sz w:val="20"/>
                <w:szCs w:val="20"/>
                <w:color w:val="auto"/>
              </w:rPr>
            </w:pPr>
            <w:r>
              <w:rPr>
                <w:rFonts w:ascii="Arial" w:cs="Arial" w:eastAsia="Arial" w:hAnsi="Arial"/>
                <w:sz w:val="12"/>
                <w:szCs w:val="12"/>
                <w:color w:val="auto"/>
              </w:rPr>
              <w:t>11,177.68</w:t>
            </w:r>
          </w:p>
        </w:tc>
        <w:tc>
          <w:tcPr>
            <w:tcW w:w="580" w:type="dxa"/>
            <w:vAlign w:val="bottom"/>
            <w:gridSpan w:val="2"/>
          </w:tcPr>
          <w:p>
            <w:pPr>
              <w:jc w:val="right"/>
              <w:ind w:right="14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ind w:left="34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40"/>
              <w:spacing w:after="0"/>
              <w:rPr>
                <w:sz w:val="20"/>
                <w:szCs w:val="20"/>
                <w:color w:val="auto"/>
              </w:rPr>
            </w:pPr>
            <w:r>
              <w:rPr>
                <w:rFonts w:ascii="Arial" w:cs="Arial" w:eastAsia="Arial" w:hAnsi="Arial"/>
                <w:sz w:val="12"/>
                <w:szCs w:val="12"/>
                <w:color w:val="auto"/>
              </w:rPr>
              <w:t>0.00</w:t>
            </w:r>
          </w:p>
        </w:tc>
        <w:tc>
          <w:tcPr>
            <w:tcW w:w="620" w:type="dxa"/>
            <w:vAlign w:val="bottom"/>
          </w:tcPr>
          <w:p>
            <w:pPr>
              <w:jc w:val="right"/>
              <w:spacing w:after="0"/>
              <w:rPr>
                <w:sz w:val="20"/>
                <w:szCs w:val="20"/>
                <w:color w:val="auto"/>
              </w:rPr>
            </w:pPr>
            <w:r>
              <w:rPr>
                <w:rFonts w:ascii="Arial" w:cs="Arial" w:eastAsia="Arial" w:hAnsi="Arial"/>
                <w:sz w:val="12"/>
                <w:szCs w:val="12"/>
                <w:color w:val="auto"/>
              </w:rPr>
              <w:t>90,283.21</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7"/>
        </w:trPr>
        <w:tc>
          <w:tcPr>
            <w:tcW w:w="1780" w:type="dxa"/>
            <w:vAlign w:val="bottom"/>
            <w:shd w:val="clear" w:color="auto" w:fill="CCEEFF"/>
          </w:tcPr>
          <w:p>
            <w:pPr>
              <w:ind w:left="140"/>
              <w:spacing w:after="0" w:line="128" w:lineRule="exact"/>
              <w:rPr>
                <w:sz w:val="20"/>
                <w:szCs w:val="20"/>
                <w:color w:val="auto"/>
              </w:rPr>
            </w:pPr>
            <w:r>
              <w:rPr>
                <w:rFonts w:ascii="Arial" w:cs="Arial" w:eastAsia="Arial" w:hAnsi="Arial"/>
                <w:sz w:val="12"/>
                <w:szCs w:val="12"/>
                <w:color w:val="auto"/>
              </w:rPr>
              <w:t>Provision for loan losses</w:t>
            </w:r>
          </w:p>
        </w:tc>
        <w:tc>
          <w:tcPr>
            <w:tcW w:w="62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12,216.81</w:t>
            </w:r>
          </w:p>
        </w:tc>
        <w:tc>
          <w:tcPr>
            <w:tcW w:w="1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line="128" w:lineRule="exact"/>
              <w:rPr>
                <w:sz w:val="20"/>
                <w:szCs w:val="20"/>
                <w:color w:val="auto"/>
              </w:rPr>
            </w:pPr>
            <w:r>
              <w:rPr>
                <w:rFonts w:ascii="Arial" w:cs="Arial" w:eastAsia="Arial" w:hAnsi="Arial"/>
                <w:sz w:val="12"/>
                <w:szCs w:val="12"/>
                <w:color w:val="auto"/>
              </w:rPr>
              <w:t>0.00</w:t>
            </w: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1,230.28</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20"/>
              <w:spacing w:after="0" w:line="128"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11,544.64</w:t>
            </w:r>
          </w:p>
        </w:tc>
        <w:tc>
          <w:tcPr>
            <w:tcW w:w="70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56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-1,032.68</w:t>
            </w:r>
          </w:p>
        </w:tc>
        <w:tc>
          <w:tcPr>
            <w:tcW w:w="1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3,818.27</w:t>
            </w:r>
          </w:p>
        </w:tc>
        <w:tc>
          <w:tcPr>
            <w:tcW w:w="5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ind w:left="340"/>
              <w:spacing w:after="0" w:line="128"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40"/>
              <w:spacing w:after="0" w:line="128" w:lineRule="exact"/>
              <w:rPr>
                <w:sz w:val="20"/>
                <w:szCs w:val="20"/>
                <w:color w:val="auto"/>
              </w:rPr>
            </w:pPr>
            <w:r>
              <w:rPr>
                <w:rFonts w:ascii="Arial" w:cs="Arial" w:eastAsia="Arial" w:hAnsi="Arial"/>
                <w:sz w:val="12"/>
                <w:szCs w:val="12"/>
                <w:color w:val="auto"/>
              </w:rPr>
              <w:t>0.00</w:t>
            </w:r>
          </w:p>
        </w:tc>
        <w:tc>
          <w:tcPr>
            <w:tcW w:w="620" w:type="dxa"/>
            <w:vAlign w:val="bottom"/>
            <w:shd w:val="clear" w:color="auto" w:fill="CCEEFF"/>
          </w:tcPr>
          <w:p>
            <w:pPr>
              <w:jc w:val="right"/>
              <w:spacing w:after="0" w:line="128" w:lineRule="exact"/>
              <w:rPr>
                <w:sz w:val="20"/>
                <w:szCs w:val="20"/>
                <w:color w:val="auto"/>
              </w:rPr>
            </w:pPr>
            <w:r>
              <w:rPr>
                <w:rFonts w:ascii="Arial" w:cs="Arial" w:eastAsia="Arial" w:hAnsi="Arial"/>
                <w:sz w:val="12"/>
                <w:szCs w:val="12"/>
                <w:color w:val="auto"/>
              </w:rPr>
              <w:t>15,560.52</w:t>
            </w: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56"/>
        </w:trPr>
        <w:tc>
          <w:tcPr>
            <w:tcW w:w="1780" w:type="dxa"/>
            <w:vAlign w:val="bottom"/>
          </w:tcPr>
          <w:p>
            <w:pPr>
              <w:spacing w:after="0"/>
              <w:rPr>
                <w:sz w:val="20"/>
                <w:szCs w:val="20"/>
                <w:color w:val="auto"/>
              </w:rPr>
            </w:pPr>
            <w:r>
              <w:rPr>
                <w:rFonts w:ascii="Arial" w:cs="Arial" w:eastAsia="Arial" w:hAnsi="Arial"/>
                <w:sz w:val="12"/>
                <w:szCs w:val="12"/>
                <w:color w:val="auto"/>
              </w:rPr>
              <w:t>Net Income</w:t>
            </w:r>
          </w:p>
        </w:tc>
        <w:tc>
          <w:tcPr>
            <w:tcW w:w="620" w:type="dxa"/>
            <w:vAlign w:val="bottom"/>
          </w:tcPr>
          <w:p>
            <w:pPr>
              <w:jc w:val="right"/>
              <w:spacing w:after="0"/>
              <w:rPr>
                <w:sz w:val="20"/>
                <w:szCs w:val="20"/>
                <w:color w:val="auto"/>
              </w:rPr>
            </w:pPr>
            <w:r>
              <w:rPr>
                <w:rFonts w:ascii="Arial" w:cs="Arial" w:eastAsia="Arial" w:hAnsi="Arial"/>
                <w:sz w:val="12"/>
                <w:szCs w:val="12"/>
                <w:color w:val="auto"/>
                <w:w w:val="99"/>
              </w:rPr>
              <w:t>107,255.24</w:t>
            </w:r>
          </w:p>
        </w:tc>
        <w:tc>
          <w:tcPr>
            <w:tcW w:w="100" w:type="dxa"/>
            <w:vAlign w:val="bottom"/>
          </w:tcPr>
          <w:p>
            <w:pPr>
              <w:spacing w:after="0"/>
              <w:rPr>
                <w:sz w:val="13"/>
                <w:szCs w:val="13"/>
                <w:color w:val="auto"/>
              </w:rPr>
            </w:pPr>
          </w:p>
        </w:tc>
        <w:tc>
          <w:tcPr>
            <w:tcW w:w="680" w:type="dxa"/>
            <w:vAlign w:val="bottom"/>
            <w:gridSpan w:val="2"/>
          </w:tcPr>
          <w:p>
            <w:pPr>
              <w:jc w:val="right"/>
              <w:ind w:right="120"/>
              <w:spacing w:after="0"/>
              <w:rPr>
                <w:sz w:val="20"/>
                <w:szCs w:val="20"/>
                <w:color w:val="auto"/>
              </w:rPr>
            </w:pPr>
            <w:r>
              <w:rPr>
                <w:rFonts w:ascii="Arial" w:cs="Arial" w:eastAsia="Arial" w:hAnsi="Arial"/>
                <w:sz w:val="12"/>
                <w:szCs w:val="12"/>
                <w:color w:val="auto"/>
              </w:rPr>
              <w:t>12,679.93</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7,723.64</w:t>
            </w:r>
          </w:p>
        </w:tc>
        <w:tc>
          <w:tcPr>
            <w:tcW w:w="560" w:type="dxa"/>
            <w:vAlign w:val="bottom"/>
          </w:tcPr>
          <w:p>
            <w:pPr>
              <w:jc w:val="right"/>
              <w:spacing w:after="0"/>
              <w:rPr>
                <w:sz w:val="20"/>
                <w:szCs w:val="20"/>
                <w:color w:val="auto"/>
              </w:rPr>
            </w:pPr>
            <w:r>
              <w:rPr>
                <w:rFonts w:ascii="Arial" w:cs="Arial" w:eastAsia="Arial" w:hAnsi="Arial"/>
                <w:sz w:val="12"/>
                <w:szCs w:val="12"/>
                <w:color w:val="auto"/>
              </w:rPr>
              <w:t>2,596.15</w:t>
            </w:r>
          </w:p>
        </w:tc>
        <w:tc>
          <w:tcPr>
            <w:tcW w:w="120" w:type="dxa"/>
            <w:vAlign w:val="bottom"/>
          </w:tcPr>
          <w:p>
            <w:pPr>
              <w:spacing w:after="0"/>
              <w:rPr>
                <w:sz w:val="13"/>
                <w:szCs w:val="13"/>
                <w:color w:val="auto"/>
              </w:rPr>
            </w:pPr>
          </w:p>
        </w:tc>
        <w:tc>
          <w:tcPr>
            <w:tcW w:w="560" w:type="dxa"/>
            <w:vAlign w:val="bottom"/>
          </w:tcPr>
          <w:p>
            <w:pPr>
              <w:jc w:val="right"/>
              <w:spacing w:after="0"/>
              <w:rPr>
                <w:sz w:val="20"/>
                <w:szCs w:val="20"/>
                <w:color w:val="auto"/>
              </w:rPr>
            </w:pPr>
            <w:r>
              <w:rPr>
                <w:rFonts w:ascii="Arial" w:cs="Arial" w:eastAsia="Arial" w:hAnsi="Arial"/>
                <w:sz w:val="12"/>
                <w:szCs w:val="12"/>
                <w:color w:val="auto"/>
              </w:rPr>
              <w:t>8,765.02</w:t>
            </w:r>
          </w:p>
        </w:tc>
        <w:tc>
          <w:tcPr>
            <w:tcW w:w="120" w:type="dxa"/>
            <w:vAlign w:val="bottom"/>
          </w:tcPr>
          <w:p>
            <w:pPr>
              <w:spacing w:after="0"/>
              <w:rPr>
                <w:sz w:val="13"/>
                <w:szCs w:val="13"/>
                <w:color w:val="auto"/>
              </w:rPr>
            </w:pPr>
          </w:p>
        </w:tc>
        <w:tc>
          <w:tcPr>
            <w:tcW w:w="660" w:type="dxa"/>
            <w:vAlign w:val="bottom"/>
            <w:gridSpan w:val="2"/>
          </w:tcPr>
          <w:p>
            <w:pPr>
              <w:jc w:val="right"/>
              <w:ind w:right="120"/>
              <w:spacing w:after="0"/>
              <w:rPr>
                <w:sz w:val="20"/>
                <w:szCs w:val="20"/>
                <w:color w:val="auto"/>
              </w:rPr>
            </w:pPr>
            <w:r>
              <w:rPr>
                <w:rFonts w:ascii="Arial" w:cs="Arial" w:eastAsia="Arial" w:hAnsi="Arial"/>
                <w:sz w:val="12"/>
                <w:szCs w:val="12"/>
                <w:color w:val="auto"/>
                <w:w w:val="97"/>
              </w:rPr>
              <w:t>10,246.65</w:t>
            </w:r>
          </w:p>
        </w:tc>
        <w:tc>
          <w:tcPr>
            <w:tcW w:w="580" w:type="dxa"/>
            <w:vAlign w:val="bottom"/>
          </w:tcPr>
          <w:p>
            <w:pPr>
              <w:jc w:val="right"/>
              <w:spacing w:after="0"/>
              <w:rPr>
                <w:sz w:val="20"/>
                <w:szCs w:val="20"/>
                <w:color w:val="auto"/>
              </w:rPr>
            </w:pPr>
            <w:r>
              <w:rPr>
                <w:rFonts w:ascii="Arial" w:cs="Arial" w:eastAsia="Arial" w:hAnsi="Arial"/>
                <w:sz w:val="12"/>
                <w:szCs w:val="12"/>
                <w:color w:val="auto"/>
              </w:rPr>
              <w:t>4,504.52</w:t>
            </w:r>
          </w:p>
        </w:tc>
        <w:tc>
          <w:tcPr>
            <w:tcW w:w="140" w:type="dxa"/>
            <w:vAlign w:val="bottom"/>
          </w:tcPr>
          <w:p>
            <w:pPr>
              <w:spacing w:after="0"/>
              <w:rPr>
                <w:sz w:val="13"/>
                <w:szCs w:val="13"/>
                <w:color w:val="auto"/>
              </w:rPr>
            </w:pPr>
          </w:p>
        </w:tc>
        <w:tc>
          <w:tcPr>
            <w:tcW w:w="700" w:type="dxa"/>
            <w:vAlign w:val="bottom"/>
            <w:gridSpan w:val="2"/>
          </w:tcPr>
          <w:p>
            <w:pPr>
              <w:jc w:val="right"/>
              <w:ind w:right="140"/>
              <w:spacing w:after="0"/>
              <w:rPr>
                <w:sz w:val="20"/>
                <w:szCs w:val="20"/>
                <w:color w:val="auto"/>
              </w:rPr>
            </w:pPr>
            <w:r>
              <w:rPr>
                <w:rFonts w:ascii="Arial" w:cs="Arial" w:eastAsia="Arial" w:hAnsi="Arial"/>
                <w:sz w:val="12"/>
                <w:szCs w:val="12"/>
                <w:color w:val="auto"/>
              </w:rPr>
              <w:t>9,606.97</w:t>
            </w:r>
          </w:p>
        </w:tc>
        <w:tc>
          <w:tcPr>
            <w:tcW w:w="700" w:type="dxa"/>
            <w:vAlign w:val="bottom"/>
            <w:gridSpan w:val="2"/>
          </w:tcPr>
          <w:p>
            <w:pPr>
              <w:jc w:val="right"/>
              <w:ind w:right="140"/>
              <w:spacing w:after="0"/>
              <w:rPr>
                <w:sz w:val="20"/>
                <w:szCs w:val="20"/>
                <w:color w:val="auto"/>
              </w:rPr>
            </w:pPr>
            <w:r>
              <w:rPr>
                <w:rFonts w:ascii="Arial" w:cs="Arial" w:eastAsia="Arial" w:hAnsi="Arial"/>
                <w:sz w:val="12"/>
                <w:szCs w:val="12"/>
                <w:color w:val="auto"/>
              </w:rPr>
              <w:t>11,240.41</w:t>
            </w:r>
          </w:p>
        </w:tc>
        <w:tc>
          <w:tcPr>
            <w:tcW w:w="40" w:type="dxa"/>
            <w:vAlign w:val="bottom"/>
          </w:tcPr>
          <w:p>
            <w:pPr>
              <w:spacing w:after="0"/>
              <w:rPr>
                <w:sz w:val="13"/>
                <w:szCs w:val="13"/>
                <w:color w:val="auto"/>
              </w:rPr>
            </w:pPr>
          </w:p>
        </w:tc>
        <w:tc>
          <w:tcPr>
            <w:tcW w:w="780" w:type="dxa"/>
            <w:vAlign w:val="bottom"/>
            <w:gridSpan w:val="2"/>
          </w:tcPr>
          <w:p>
            <w:pPr>
              <w:jc w:val="right"/>
              <w:ind w:right="140"/>
              <w:spacing w:after="0"/>
              <w:rPr>
                <w:sz w:val="20"/>
                <w:szCs w:val="20"/>
                <w:color w:val="auto"/>
              </w:rPr>
            </w:pPr>
            <w:r>
              <w:rPr>
                <w:rFonts w:ascii="Arial" w:cs="Arial" w:eastAsia="Arial" w:hAnsi="Arial"/>
                <w:sz w:val="12"/>
                <w:szCs w:val="12"/>
                <w:color w:val="auto"/>
              </w:rPr>
              <w:t>7,359.40</w:t>
            </w:r>
          </w:p>
        </w:tc>
        <w:tc>
          <w:tcPr>
            <w:tcW w:w="580" w:type="dxa"/>
            <w:vAlign w:val="bottom"/>
            <w:gridSpan w:val="2"/>
          </w:tcPr>
          <w:p>
            <w:pPr>
              <w:jc w:val="right"/>
              <w:ind w:right="14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ind w:left="34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40"/>
              <w:spacing w:after="0"/>
              <w:rPr>
                <w:sz w:val="20"/>
                <w:szCs w:val="20"/>
                <w:color w:val="auto"/>
              </w:rPr>
            </w:pPr>
            <w:r>
              <w:rPr>
                <w:rFonts w:ascii="Arial" w:cs="Arial" w:eastAsia="Arial" w:hAnsi="Arial"/>
                <w:sz w:val="12"/>
                <w:szCs w:val="12"/>
                <w:color w:val="auto"/>
              </w:rPr>
              <w:t>0.00</w:t>
            </w:r>
          </w:p>
        </w:tc>
        <w:tc>
          <w:tcPr>
            <w:tcW w:w="620" w:type="dxa"/>
            <w:vAlign w:val="bottom"/>
          </w:tcPr>
          <w:p>
            <w:pPr>
              <w:jc w:val="right"/>
              <w:spacing w:after="0"/>
              <w:rPr>
                <w:sz w:val="20"/>
                <w:szCs w:val="20"/>
                <w:color w:val="auto"/>
              </w:rPr>
            </w:pPr>
            <w:r>
              <w:rPr>
                <w:rFonts w:ascii="Arial" w:cs="Arial" w:eastAsia="Arial" w:hAnsi="Arial"/>
                <w:sz w:val="12"/>
                <w:szCs w:val="12"/>
                <w:color w:val="auto"/>
              </w:rPr>
              <w:t>74,722.69</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443865</wp:posOffset>
            </wp:positionH>
            <wp:positionV relativeFrom="paragraph">
              <wp:posOffset>-3003550</wp:posOffset>
            </wp:positionV>
            <wp:extent cx="536575" cy="5588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36575" cy="558800"/>
                    </a:xfrm>
                    <a:prstGeom prst="rect">
                      <a:avLst/>
                    </a:prstGeom>
                    <a:noFill/>
                  </pic:spPr>
                </pic:pic>
              </a:graphicData>
            </a:graphic>
          </wp:anchor>
        </w:drawing>
      </w:r>
    </w:p>
    <w:p>
      <w:pPr>
        <w:spacing w:after="0" w:line="120" w:lineRule="exact"/>
        <w:rPr>
          <w:sz w:val="20"/>
          <w:szCs w:val="20"/>
          <w:color w:val="auto"/>
        </w:rPr>
      </w:pPr>
    </w:p>
    <w:p>
      <w:pPr>
        <w:spacing w:after="0"/>
        <w:rPr>
          <w:sz w:val="20"/>
          <w:szCs w:val="20"/>
          <w:color w:val="auto"/>
        </w:rPr>
      </w:pPr>
      <w:r>
        <w:rPr>
          <w:rFonts w:ascii="Arial" w:cs="Arial" w:eastAsia="Arial" w:hAnsi="Arial"/>
          <w:sz w:val="15"/>
          <w:szCs w:val="15"/>
          <w:b w:val="1"/>
          <w:bCs w:val="1"/>
          <w:color w:val="auto"/>
        </w:rPr>
        <w:t>*Monetary unit at par and equivalent with US$ dollars.</w:t>
      </w:r>
    </w:p>
    <w:p>
      <w:pPr>
        <w:spacing w:after="0" w:line="204" w:lineRule="exact"/>
        <w:rPr>
          <w:sz w:val="20"/>
          <w:szCs w:val="20"/>
          <w:color w:val="auto"/>
        </w:rPr>
      </w:pPr>
    </w:p>
    <w:p>
      <w:pPr>
        <w:ind w:right="3040"/>
        <w:spacing w:after="0" w:line="289" w:lineRule="auto"/>
        <w:rPr>
          <w:sz w:val="20"/>
          <w:szCs w:val="20"/>
          <w:color w:val="auto"/>
        </w:rPr>
      </w:pPr>
      <w:r>
        <w:rPr>
          <w:rFonts w:ascii="Arial" w:cs="Arial" w:eastAsia="Arial" w:hAnsi="Arial"/>
          <w:sz w:val="15"/>
          <w:szCs w:val="15"/>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346075</wp:posOffset>
            </wp:positionV>
            <wp:extent cx="7266305" cy="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66305" cy="7620"/>
                    </a:xfrm>
                    <a:prstGeom prst="rect">
                      <a:avLst/>
                    </a:prstGeom>
                    <a:noFill/>
                  </pic:spPr>
                </pic:pic>
              </a:graphicData>
            </a:graphic>
          </wp:anchor>
        </w:drawing>
      </w:r>
    </w:p>
    <w:sectPr>
      <w:pgSz w:w="11900" w:h="16838" w:orient="portrait"/>
      <w:cols w:equalWidth="0" w:num="1">
        <w:col w:w="11440"/>
      </w:cols>
      <w:pgMar w:left="240" w:top="795" w:right="21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png"/><Relationship Id="rId11" Type="http://schemas.openxmlformats.org/officeDocument/2006/relationships/image" Target="media/image4.jpe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2020-01-22T00:49:28Z</dcterms:created>
  <dcterms:modified xsi:type="dcterms:W3CDTF">2020-01-22T00:49:28Z</dcterms:modified>
</cp:coreProperties>
</file>